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0F89" w14:textId="77777777" w:rsidR="009B5530" w:rsidRDefault="000B5EAB">
      <w:pPr>
        <w:pStyle w:val="Vchoz"/>
        <w:spacing w:before="0" w:line="264" w:lineRule="auto"/>
        <w:rPr>
          <w:rFonts w:ascii="Times Roman" w:hAnsi="Times Roman"/>
          <w:spacing w:val="-7"/>
          <w:sz w:val="26"/>
          <w:szCs w:val="26"/>
        </w:rPr>
      </w:pPr>
      <w:r>
        <w:rPr>
          <w:rFonts w:ascii="Times Roman" w:hAnsi="Times Roman"/>
          <w:noProof/>
          <w:spacing w:val="-7"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 wp14:anchorId="086BD2DC" wp14:editId="53D56891">
            <wp:simplePos x="0" y="0"/>
            <wp:positionH relativeFrom="page">
              <wp:posOffset>17568</wp:posOffset>
            </wp:positionH>
            <wp:positionV relativeFrom="page">
              <wp:posOffset>0</wp:posOffset>
            </wp:positionV>
            <wp:extent cx="7454290" cy="1863573"/>
            <wp:effectExtent l="0" t="0" r="0" b="381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tTNrNAwy0wRx8bSleYJE7uckLdNd0oycBHSLoBPmf07UrGQp9Ij3j_p_Ydg6gS5XpuyTHiHxKqEqW-DuiI71kylld28kmzQyAhwiNlXe8SG7SWMleQ_Ajv8iIZmH9fCa7uIv5QA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54290" cy="18635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6DCEC97" w14:textId="77777777" w:rsidR="009B5530" w:rsidRDefault="009B5530">
      <w:pPr>
        <w:pStyle w:val="Vchoz"/>
        <w:spacing w:before="0" w:line="264" w:lineRule="auto"/>
        <w:rPr>
          <w:rFonts w:ascii="Arial" w:hAnsi="Arial"/>
          <w:spacing w:val="-7"/>
          <w:sz w:val="26"/>
          <w:szCs w:val="26"/>
        </w:rPr>
      </w:pPr>
    </w:p>
    <w:p w14:paraId="646D0D08" w14:textId="77777777" w:rsidR="009B5530" w:rsidRDefault="009B5530">
      <w:pPr>
        <w:pStyle w:val="Vchoz"/>
        <w:spacing w:before="0" w:line="264" w:lineRule="auto"/>
        <w:rPr>
          <w:rFonts w:ascii="Arial" w:hAnsi="Arial"/>
          <w:spacing w:val="-7"/>
          <w:sz w:val="26"/>
          <w:szCs w:val="26"/>
        </w:rPr>
      </w:pPr>
    </w:p>
    <w:p w14:paraId="55CC973B" w14:textId="77777777" w:rsidR="00B42876" w:rsidRDefault="00B42876" w:rsidP="00B42876">
      <w:pPr>
        <w:spacing w:after="42" w:line="276" w:lineRule="auto"/>
        <w:rPr>
          <w:rFonts w:eastAsia="Times New Roman" w:cstheme="minorHAnsi"/>
          <w:sz w:val="24"/>
          <w:szCs w:val="24"/>
        </w:rPr>
      </w:pPr>
    </w:p>
    <w:p w14:paraId="349BD21B" w14:textId="51312943" w:rsidR="00B42876" w:rsidRDefault="00611181" w:rsidP="00B42876">
      <w:pPr>
        <w:spacing w:after="42" w:line="276" w:lineRule="auto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39" behindDoc="1" locked="0" layoutInCell="1" allowOverlap="1" wp14:anchorId="2856A9C1" wp14:editId="1FBB06C4">
            <wp:simplePos x="0" y="0"/>
            <wp:positionH relativeFrom="page">
              <wp:align>left</wp:align>
            </wp:positionH>
            <wp:positionV relativeFrom="page">
              <wp:posOffset>4297680</wp:posOffset>
            </wp:positionV>
            <wp:extent cx="7552800" cy="1890000"/>
            <wp:effectExtent l="0" t="0" r="0" b="0"/>
            <wp:wrapNone/>
            <wp:docPr id="1073741826" name="officeArt object" descr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ázek 2" descr="Obrázek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89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D3B65" w14:textId="77777777" w:rsidR="00B42876" w:rsidRDefault="00B42876" w:rsidP="00B42876">
      <w:pPr>
        <w:spacing w:after="42" w:line="276" w:lineRule="auto"/>
        <w:jc w:val="both"/>
        <w:rPr>
          <w:rFonts w:eastAsia="Times New Roman" w:cstheme="minorHAnsi"/>
          <w:sz w:val="16"/>
          <w:szCs w:val="16"/>
        </w:rPr>
      </w:pPr>
    </w:p>
    <w:p w14:paraId="58D81AF7" w14:textId="45C3D849" w:rsidR="00B42876" w:rsidRPr="00B42876" w:rsidRDefault="00B42876" w:rsidP="00B42876">
      <w:pPr>
        <w:tabs>
          <w:tab w:val="left" w:pos="284"/>
        </w:tabs>
        <w:spacing w:after="42" w:line="276" w:lineRule="auto"/>
        <w:jc w:val="both"/>
        <w:rPr>
          <w:rFonts w:eastAsia="Times New Roman" w:cstheme="minorHAnsi"/>
        </w:rPr>
      </w:pPr>
      <w:r w:rsidRPr="00B42876">
        <w:rPr>
          <w:rFonts w:eastAsia="Times New Roman" w:cstheme="minorHAnsi"/>
        </w:rPr>
        <w:t xml:space="preserve">Vážení rodiče, </w:t>
      </w:r>
    </w:p>
    <w:p w14:paraId="758F68AB" w14:textId="01BD0210" w:rsidR="00B42876" w:rsidRPr="00B42876" w:rsidRDefault="00B42876" w:rsidP="00B42876">
      <w:pPr>
        <w:spacing w:after="42" w:line="276" w:lineRule="auto"/>
        <w:jc w:val="both"/>
        <w:rPr>
          <w:rFonts w:eastAsia="Times New Roman" w:cstheme="minorHAnsi"/>
        </w:rPr>
      </w:pPr>
      <w:r w:rsidRPr="00B42876">
        <w:rPr>
          <w:rFonts w:eastAsia="Times New Roman" w:cstheme="minorHAnsi"/>
        </w:rPr>
        <w:t xml:space="preserve">Galerie Benedikta Rejta otevírá poprvé ve své historii volnočasové aktivity určené všem věkovým skupinám dětí a studentů. Jako umělecká instituce máme k oblasti estetického </w:t>
      </w:r>
      <w:r>
        <w:rPr>
          <w:rFonts w:eastAsia="Times New Roman" w:cstheme="minorHAnsi"/>
        </w:rPr>
        <w:br/>
      </w:r>
      <w:r w:rsidRPr="00B42876">
        <w:rPr>
          <w:rFonts w:eastAsia="Times New Roman" w:cstheme="minorHAnsi"/>
        </w:rPr>
        <w:t xml:space="preserve">a tvůrčího vzdělávání velmi blízko, disponujeme jedinečným výstavním prostorem, odborným zázemím významné sbírky s knihovnou i workshopovým studiem. Vám i vašim dětem </w:t>
      </w:r>
      <w:r>
        <w:rPr>
          <w:rFonts w:eastAsia="Times New Roman" w:cstheme="minorHAnsi"/>
        </w:rPr>
        <w:t xml:space="preserve">tímto </w:t>
      </w:r>
      <w:r w:rsidRPr="00B42876">
        <w:rPr>
          <w:rFonts w:eastAsia="Times New Roman" w:cstheme="minorHAnsi"/>
        </w:rPr>
        <w:t>otev</w:t>
      </w:r>
      <w:r>
        <w:rPr>
          <w:rFonts w:eastAsia="Times New Roman" w:cstheme="minorHAnsi"/>
        </w:rPr>
        <w:t>íráme</w:t>
      </w:r>
      <w:r w:rsidRPr="00B42876">
        <w:rPr>
          <w:rFonts w:eastAsia="Times New Roman" w:cstheme="minorHAnsi"/>
        </w:rPr>
        <w:t xml:space="preserve"> prostor</w:t>
      </w:r>
      <w:r>
        <w:rPr>
          <w:rFonts w:eastAsia="Times New Roman" w:cstheme="minorHAnsi"/>
        </w:rPr>
        <w:t>y</w:t>
      </w:r>
      <w:r w:rsidRPr="00B42876">
        <w:rPr>
          <w:rFonts w:eastAsia="Times New Roman" w:cstheme="minorHAnsi"/>
        </w:rPr>
        <w:t xml:space="preserve"> galerie tak, jak j</w:t>
      </w:r>
      <w:r>
        <w:rPr>
          <w:rFonts w:eastAsia="Times New Roman" w:cstheme="minorHAnsi"/>
        </w:rPr>
        <w:t>sou</w:t>
      </w:r>
      <w:r w:rsidRPr="00B42876">
        <w:rPr>
          <w:rFonts w:eastAsia="Times New Roman" w:cstheme="minorHAnsi"/>
        </w:rPr>
        <w:t xml:space="preserve"> běžným návštěvníkům nedostupn</w:t>
      </w:r>
      <w:r>
        <w:rPr>
          <w:rFonts w:eastAsia="Times New Roman" w:cstheme="minorHAnsi"/>
        </w:rPr>
        <w:t>é</w:t>
      </w:r>
      <w:r w:rsidRPr="00B42876">
        <w:rPr>
          <w:rFonts w:eastAsia="Times New Roman" w:cstheme="minorHAnsi"/>
        </w:rPr>
        <w:t xml:space="preserve">. Budete mít přehled </w:t>
      </w:r>
      <w:r w:rsidR="008D6CB5">
        <w:rPr>
          <w:rFonts w:eastAsia="Times New Roman" w:cstheme="minorHAnsi"/>
        </w:rPr>
        <w:br/>
      </w:r>
      <w:r w:rsidRPr="00B42876">
        <w:rPr>
          <w:rFonts w:eastAsia="Times New Roman" w:cstheme="minorHAnsi"/>
        </w:rPr>
        <w:t xml:space="preserve">o </w:t>
      </w:r>
      <w:r>
        <w:rPr>
          <w:rFonts w:eastAsia="Times New Roman" w:cstheme="minorHAnsi"/>
        </w:rPr>
        <w:t>nejaktuálněj</w:t>
      </w:r>
      <w:r w:rsidRPr="00B42876">
        <w:rPr>
          <w:rFonts w:eastAsia="Times New Roman" w:cstheme="minorHAnsi"/>
        </w:rPr>
        <w:t>ším dění</w:t>
      </w:r>
      <w:r>
        <w:rPr>
          <w:rFonts w:eastAsia="Times New Roman" w:cstheme="minorHAnsi"/>
        </w:rPr>
        <w:t xml:space="preserve"> v GBR</w:t>
      </w:r>
      <w:r w:rsidRPr="00B42876">
        <w:rPr>
          <w:rFonts w:eastAsia="Times New Roman" w:cstheme="minorHAnsi"/>
        </w:rPr>
        <w:t xml:space="preserve">, o připravovaných programech a inspirativních hostech. Pro tři příští roky se GBR věnuje ve výstavní trilogii KRÁSA (2023) | HRA (2024) | DUŠE (2025) vztahu umění a péči o duši. Výstava HRA (2024) bude připravena se zvláštním fokusem na děti a nové podoby kreativního učení. Věříme, že naše nabídka rozšíří možnosti volnočasových aktivit v Lounech i okruh příznivců galerie o děti a studenty. Těšíme se na setkávání s vašimi dětmi </w:t>
      </w:r>
      <w:r w:rsidR="008D6CB5">
        <w:rPr>
          <w:rFonts w:eastAsia="Times New Roman" w:cstheme="minorHAnsi"/>
        </w:rPr>
        <w:br/>
      </w:r>
      <w:r w:rsidRPr="00B42876">
        <w:rPr>
          <w:rFonts w:eastAsia="Times New Roman" w:cstheme="minorHAnsi"/>
        </w:rPr>
        <w:t xml:space="preserve">i s vámi. </w:t>
      </w:r>
    </w:p>
    <w:p w14:paraId="19AF5A64" w14:textId="77777777" w:rsidR="00B42876" w:rsidRPr="00B42876" w:rsidRDefault="00B42876" w:rsidP="00B42876">
      <w:pPr>
        <w:spacing w:after="42" w:line="276" w:lineRule="auto"/>
        <w:rPr>
          <w:rFonts w:eastAsia="Times New Roman" w:cstheme="minorHAnsi"/>
        </w:rPr>
      </w:pPr>
    </w:p>
    <w:p w14:paraId="772B61F3" w14:textId="77777777" w:rsidR="00B42876" w:rsidRPr="00B42876" w:rsidRDefault="00B42876" w:rsidP="00B42876">
      <w:pPr>
        <w:spacing w:after="42" w:line="276" w:lineRule="auto"/>
        <w:rPr>
          <w:rFonts w:eastAsia="Times New Roman" w:cstheme="minorHAnsi"/>
        </w:rPr>
      </w:pPr>
      <w:r w:rsidRPr="00B42876">
        <w:rPr>
          <w:rFonts w:eastAsia="Times New Roman" w:cstheme="minorHAnsi"/>
        </w:rPr>
        <w:t>MgA. Kateřina Melenová</w:t>
      </w:r>
    </w:p>
    <w:p w14:paraId="5659AD40" w14:textId="6E67209B" w:rsidR="00B42876" w:rsidRPr="00B42876" w:rsidRDefault="00B525D7" w:rsidP="00B42876">
      <w:pPr>
        <w:spacing w:after="42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ř</w:t>
      </w:r>
      <w:r w:rsidR="00B42876" w:rsidRPr="00B42876">
        <w:rPr>
          <w:rFonts w:eastAsia="Times New Roman" w:cstheme="minorHAnsi"/>
        </w:rPr>
        <w:t>editelka GBR</w:t>
      </w:r>
    </w:p>
    <w:p w14:paraId="49584166" w14:textId="77777777" w:rsidR="00B42876" w:rsidRDefault="00B42876" w:rsidP="00B42876">
      <w:pPr>
        <w:spacing w:after="42" w:line="240" w:lineRule="exact"/>
        <w:rPr>
          <w:rFonts w:eastAsia="Times New Roman" w:cstheme="minorHAnsi"/>
          <w:sz w:val="24"/>
          <w:szCs w:val="24"/>
        </w:rPr>
      </w:pPr>
    </w:p>
    <w:p w14:paraId="59D1B507" w14:textId="77777777" w:rsidR="00B42876" w:rsidRDefault="00B42876" w:rsidP="00B42876">
      <w:pPr>
        <w:spacing w:after="42" w:line="240" w:lineRule="exact"/>
        <w:rPr>
          <w:rFonts w:eastAsia="Times New Roman" w:cstheme="minorHAnsi"/>
          <w:sz w:val="24"/>
          <w:szCs w:val="24"/>
        </w:rPr>
      </w:pPr>
    </w:p>
    <w:p w14:paraId="0348143D" w14:textId="77777777" w:rsidR="009E4BAB" w:rsidRDefault="009E4BAB" w:rsidP="00B42876">
      <w:pPr>
        <w:spacing w:after="0" w:line="240" w:lineRule="auto"/>
        <w:ind w:right="-20"/>
        <w:rPr>
          <w:rFonts w:eastAsia="Calibri" w:cstheme="minorHAnsi"/>
          <w:b/>
          <w:bCs/>
          <w:color w:val="000000"/>
          <w:sz w:val="28"/>
          <w:szCs w:val="28"/>
        </w:rPr>
      </w:pPr>
    </w:p>
    <w:p w14:paraId="65294E87" w14:textId="38654AF8" w:rsidR="00B42876" w:rsidRPr="00C410D1" w:rsidRDefault="00B42876" w:rsidP="00B42876">
      <w:pPr>
        <w:spacing w:after="0" w:line="240" w:lineRule="auto"/>
        <w:ind w:right="-20"/>
        <w:rPr>
          <w:rFonts w:eastAsia="Calibri" w:cstheme="minorHAnsi"/>
          <w:b/>
          <w:bCs/>
          <w:color w:val="000000"/>
          <w:sz w:val="28"/>
          <w:szCs w:val="28"/>
        </w:rPr>
      </w:pPr>
      <w:r w:rsidRPr="00C410D1">
        <w:rPr>
          <w:rFonts w:eastAsia="Calibri" w:cstheme="minorHAnsi"/>
          <w:b/>
          <w:bCs/>
          <w:color w:val="000000"/>
          <w:sz w:val="28"/>
          <w:szCs w:val="28"/>
        </w:rPr>
        <w:t>ZÁVAZ</w:t>
      </w:r>
      <w:r w:rsidRPr="00C410D1">
        <w:rPr>
          <w:rFonts w:eastAsia="Calibri" w:cstheme="minorHAnsi"/>
          <w:b/>
          <w:bCs/>
          <w:color w:val="000000"/>
          <w:spacing w:val="-2"/>
          <w:sz w:val="28"/>
          <w:szCs w:val="28"/>
        </w:rPr>
        <w:t>N</w:t>
      </w:r>
      <w:r w:rsidRPr="00C410D1">
        <w:rPr>
          <w:rFonts w:eastAsia="Calibri" w:cstheme="minorHAnsi"/>
          <w:b/>
          <w:bCs/>
          <w:color w:val="000000"/>
          <w:sz w:val="28"/>
          <w:szCs w:val="28"/>
        </w:rPr>
        <w:t xml:space="preserve">Á </w:t>
      </w:r>
      <w:r w:rsidRPr="00C410D1">
        <w:rPr>
          <w:rFonts w:eastAsia="Calibri" w:cstheme="minorHAnsi"/>
          <w:b/>
          <w:bCs/>
          <w:color w:val="000000"/>
          <w:spacing w:val="-1"/>
          <w:sz w:val="28"/>
          <w:szCs w:val="28"/>
        </w:rPr>
        <w:t>P</w:t>
      </w:r>
      <w:r w:rsidRPr="00C410D1">
        <w:rPr>
          <w:rFonts w:eastAsia="Calibri" w:cstheme="minorHAnsi"/>
          <w:b/>
          <w:bCs/>
          <w:color w:val="000000"/>
          <w:sz w:val="28"/>
          <w:szCs w:val="28"/>
        </w:rPr>
        <w:t>ŘIH</w:t>
      </w:r>
      <w:r w:rsidRPr="00C410D1">
        <w:rPr>
          <w:rFonts w:eastAsia="Calibri" w:cstheme="minorHAnsi"/>
          <w:b/>
          <w:bCs/>
          <w:color w:val="000000"/>
          <w:spacing w:val="-1"/>
          <w:sz w:val="28"/>
          <w:szCs w:val="28"/>
        </w:rPr>
        <w:t>L</w:t>
      </w:r>
      <w:r w:rsidRPr="00C410D1">
        <w:rPr>
          <w:rFonts w:eastAsia="Calibri" w:cstheme="minorHAnsi"/>
          <w:b/>
          <w:bCs/>
          <w:color w:val="000000"/>
          <w:sz w:val="28"/>
          <w:szCs w:val="28"/>
        </w:rPr>
        <w:t>ÁŠ</w:t>
      </w:r>
      <w:r w:rsidRPr="00C410D1">
        <w:rPr>
          <w:rFonts w:eastAsia="Calibri" w:cstheme="minorHAnsi"/>
          <w:b/>
          <w:bCs/>
          <w:color w:val="000000"/>
          <w:spacing w:val="-3"/>
          <w:sz w:val="28"/>
          <w:szCs w:val="28"/>
        </w:rPr>
        <w:t>K</w:t>
      </w:r>
      <w:r w:rsidRPr="00C410D1">
        <w:rPr>
          <w:rFonts w:eastAsia="Calibri" w:cstheme="minorHAnsi"/>
          <w:b/>
          <w:bCs/>
          <w:color w:val="000000"/>
          <w:sz w:val="28"/>
          <w:szCs w:val="28"/>
        </w:rPr>
        <w:t>A DO</w:t>
      </w:r>
      <w:r w:rsidRPr="00C410D1">
        <w:rPr>
          <w:rFonts w:eastAsia="Calibri" w:cstheme="minorHAnsi"/>
          <w:b/>
          <w:bCs/>
          <w:color w:val="000000"/>
          <w:spacing w:val="-1"/>
          <w:sz w:val="28"/>
          <w:szCs w:val="28"/>
        </w:rPr>
        <w:t xml:space="preserve"> VOLNOČASOVÝCH AKTIVIT</w:t>
      </w:r>
      <w:r w:rsidRPr="00C410D1">
        <w:rPr>
          <w:rFonts w:eastAsia="Calibri" w:cstheme="minorHAnsi"/>
          <w:b/>
          <w:bCs/>
          <w:color w:val="000000"/>
          <w:sz w:val="28"/>
          <w:szCs w:val="28"/>
        </w:rPr>
        <w:t xml:space="preserve"> </w:t>
      </w:r>
      <w:r w:rsidRPr="00C410D1">
        <w:rPr>
          <w:rFonts w:eastAsia="Calibri" w:cstheme="minorHAnsi"/>
          <w:b/>
          <w:bCs/>
          <w:color w:val="000000"/>
          <w:spacing w:val="-1"/>
          <w:sz w:val="28"/>
          <w:szCs w:val="28"/>
        </w:rPr>
        <w:t>GBR</w:t>
      </w:r>
      <w:r w:rsidRPr="00C410D1">
        <w:rPr>
          <w:rFonts w:eastAsia="Calibri" w:cstheme="minorHAnsi"/>
          <w:b/>
          <w:bCs/>
          <w:color w:val="000000"/>
          <w:sz w:val="28"/>
          <w:szCs w:val="28"/>
        </w:rPr>
        <w:t xml:space="preserve">  </w:t>
      </w:r>
    </w:p>
    <w:p w14:paraId="7CB675AB" w14:textId="77777777" w:rsidR="00B42876" w:rsidRPr="00C410D1" w:rsidRDefault="00B42876" w:rsidP="00B42876">
      <w:pPr>
        <w:spacing w:after="0" w:line="240" w:lineRule="exact"/>
        <w:rPr>
          <w:rFonts w:eastAsia="Calibri" w:cstheme="minorHAnsi"/>
          <w:sz w:val="24"/>
          <w:szCs w:val="24"/>
        </w:rPr>
      </w:pPr>
    </w:p>
    <w:p w14:paraId="5476BF07" w14:textId="57C95747" w:rsidR="00B42876" w:rsidRPr="00C410D1" w:rsidRDefault="00B42876" w:rsidP="00B42876">
      <w:pPr>
        <w:spacing w:after="0" w:line="240" w:lineRule="auto"/>
        <w:ind w:right="-20"/>
        <w:rPr>
          <w:rFonts w:eastAsia="Calibri" w:cstheme="minorHAnsi"/>
          <w:color w:val="000000"/>
          <w:spacing w:val="-1"/>
        </w:rPr>
      </w:pPr>
      <w:r w:rsidRPr="00C410D1">
        <w:rPr>
          <w:rFonts w:eastAsia="Calibri" w:cstheme="minorHAnsi"/>
          <w:color w:val="000000"/>
          <w:spacing w:val="-1"/>
        </w:rPr>
        <w:t>N</w:t>
      </w:r>
      <w:r w:rsidRPr="00C410D1">
        <w:rPr>
          <w:rFonts w:eastAsia="Calibri" w:cstheme="minorHAnsi"/>
          <w:color w:val="000000"/>
        </w:rPr>
        <w:t xml:space="preserve">ázev </w:t>
      </w:r>
      <w:r w:rsidRPr="00C410D1">
        <w:rPr>
          <w:rFonts w:eastAsia="Calibri" w:cstheme="minorHAnsi"/>
          <w:color w:val="000000"/>
          <w:spacing w:val="1"/>
        </w:rPr>
        <w:t>kroužku</w:t>
      </w:r>
      <w:r w:rsidRPr="00C410D1">
        <w:rPr>
          <w:rFonts w:eastAsia="Calibri" w:cstheme="minorHAnsi"/>
          <w:i/>
          <w:iCs/>
          <w:color w:val="000000"/>
        </w:rPr>
        <w:t>*</w:t>
      </w:r>
      <w:r w:rsidRPr="00C410D1">
        <w:rPr>
          <w:rFonts w:eastAsia="Calibri" w:cstheme="minorHAnsi"/>
          <w:color w:val="000000"/>
          <w:w w:val="101"/>
        </w:rPr>
        <w:t>:</w:t>
      </w:r>
      <w:r w:rsidRPr="00C410D1">
        <w:rPr>
          <w:rFonts w:eastAsia="Calibri" w:cstheme="minorHAnsi"/>
          <w:color w:val="000000"/>
          <w:spacing w:val="-1"/>
        </w:rPr>
        <w:t xml:space="preserve"> Art Club j</w:t>
      </w:r>
      <w:r>
        <w:rPr>
          <w:rFonts w:eastAsia="Calibri" w:cstheme="minorHAnsi"/>
          <w:color w:val="000000"/>
          <w:spacing w:val="-1"/>
        </w:rPr>
        <w:t>unio</w:t>
      </w:r>
      <w:r w:rsidRPr="00C410D1">
        <w:rPr>
          <w:rFonts w:eastAsia="Calibri" w:cstheme="minorHAnsi"/>
          <w:color w:val="000000"/>
          <w:spacing w:val="-1"/>
        </w:rPr>
        <w:t>r</w:t>
      </w:r>
      <w:r>
        <w:rPr>
          <w:rFonts w:eastAsia="Calibri" w:cstheme="minorHAnsi"/>
          <w:color w:val="000000"/>
          <w:spacing w:val="-1"/>
        </w:rPr>
        <w:t xml:space="preserve"> </w:t>
      </w:r>
      <w:r w:rsidRPr="00C410D1">
        <w:rPr>
          <w:rFonts w:eastAsia="Calibri" w:cstheme="minorHAnsi"/>
          <w:color w:val="000000"/>
          <w:spacing w:val="-1"/>
        </w:rPr>
        <w:t>1. st.</w:t>
      </w:r>
      <w:r w:rsidRPr="00C410D1">
        <w:rPr>
          <w:rFonts w:eastAsia="Calibri" w:cstheme="minorHAnsi"/>
          <w:color w:val="000000"/>
          <w:spacing w:val="-1"/>
        </w:rPr>
        <w:tab/>
      </w:r>
      <w:r>
        <w:rPr>
          <w:rFonts w:eastAsia="Calibri" w:cstheme="minorHAnsi"/>
          <w:color w:val="000000"/>
          <w:spacing w:val="-1"/>
        </w:rPr>
        <w:t xml:space="preserve">    </w:t>
      </w:r>
      <w:r w:rsidRPr="00C410D1">
        <w:rPr>
          <w:rFonts w:eastAsia="Calibri" w:cstheme="minorHAnsi"/>
          <w:color w:val="000000"/>
          <w:spacing w:val="-1"/>
        </w:rPr>
        <w:t>Art Club</w:t>
      </w:r>
      <w:r>
        <w:rPr>
          <w:rFonts w:eastAsia="Calibri" w:cstheme="minorHAnsi"/>
          <w:color w:val="000000"/>
          <w:spacing w:val="-1"/>
        </w:rPr>
        <w:t xml:space="preserve"> junior</w:t>
      </w:r>
      <w:r w:rsidRPr="00C410D1">
        <w:rPr>
          <w:rFonts w:eastAsia="Calibri" w:cstheme="minorHAnsi"/>
          <w:color w:val="000000"/>
          <w:spacing w:val="-1"/>
        </w:rPr>
        <w:t xml:space="preserve"> 2. st. </w:t>
      </w:r>
      <w:r w:rsidRPr="00C410D1">
        <w:rPr>
          <w:rFonts w:eastAsia="Calibri" w:cstheme="minorHAnsi"/>
          <w:color w:val="000000"/>
          <w:spacing w:val="-1"/>
        </w:rPr>
        <w:tab/>
        <w:t>Art Club student</w:t>
      </w:r>
    </w:p>
    <w:p w14:paraId="6A8B57FE" w14:textId="1EEE615F" w:rsidR="00B42876" w:rsidRPr="00B42876" w:rsidRDefault="00B42876" w:rsidP="00B42876">
      <w:pPr>
        <w:spacing w:after="0" w:line="240" w:lineRule="auto"/>
        <w:ind w:right="-20"/>
        <w:rPr>
          <w:rFonts w:eastAsia="Calibri" w:cstheme="minorHAnsi"/>
          <w:i/>
          <w:iCs/>
          <w:color w:val="000000"/>
          <w:sz w:val="20"/>
          <w:szCs w:val="20"/>
        </w:rPr>
      </w:pPr>
      <w:r w:rsidRPr="00B42876">
        <w:rPr>
          <w:rFonts w:eastAsia="Calibri" w:cstheme="minorHAnsi"/>
          <w:i/>
          <w:iCs/>
          <w:color w:val="000000"/>
          <w:spacing w:val="-1"/>
          <w:sz w:val="20"/>
          <w:szCs w:val="20"/>
        </w:rPr>
        <w:t>*zvolenou variantu</w:t>
      </w:r>
      <w:r>
        <w:rPr>
          <w:rFonts w:eastAsia="Calibri" w:cstheme="minorHAnsi"/>
          <w:i/>
          <w:iCs/>
          <w:color w:val="000000"/>
          <w:spacing w:val="-1"/>
          <w:sz w:val="20"/>
          <w:szCs w:val="20"/>
        </w:rPr>
        <w:t xml:space="preserve"> označte</w:t>
      </w:r>
    </w:p>
    <w:p w14:paraId="7EBB8D0D" w14:textId="77777777" w:rsidR="00B42876" w:rsidRPr="00B42876" w:rsidRDefault="00B42876" w:rsidP="00B42876">
      <w:pPr>
        <w:spacing w:after="0" w:line="240" w:lineRule="exact"/>
        <w:rPr>
          <w:rFonts w:eastAsia="Calibri" w:cstheme="minorHAnsi"/>
          <w:sz w:val="20"/>
          <w:szCs w:val="20"/>
        </w:rPr>
      </w:pPr>
    </w:p>
    <w:p w14:paraId="7C1F2D7F" w14:textId="77777777" w:rsidR="00B42876" w:rsidRPr="00C410D1" w:rsidRDefault="00B42876" w:rsidP="00B42876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C410D1">
        <w:rPr>
          <w:rFonts w:eastAsia="Calibri" w:cstheme="minorHAnsi"/>
          <w:color w:val="000000"/>
        </w:rPr>
        <w:t>Jméno</w:t>
      </w:r>
      <w:r w:rsidRPr="00C410D1">
        <w:rPr>
          <w:rFonts w:eastAsia="Calibri" w:cstheme="minorHAnsi"/>
          <w:color w:val="000000"/>
          <w:spacing w:val="-1"/>
        </w:rPr>
        <w:t xml:space="preserve"> </w:t>
      </w:r>
      <w:r w:rsidRPr="00C410D1">
        <w:rPr>
          <w:rFonts w:eastAsia="Calibri" w:cstheme="minorHAnsi"/>
          <w:color w:val="000000"/>
        </w:rPr>
        <w:t>a př</w:t>
      </w:r>
      <w:r w:rsidRPr="00C410D1">
        <w:rPr>
          <w:rFonts w:eastAsia="Calibri" w:cstheme="minorHAnsi"/>
          <w:color w:val="000000"/>
          <w:w w:val="101"/>
        </w:rPr>
        <w:t>í</w:t>
      </w:r>
      <w:r w:rsidRPr="00C410D1">
        <w:rPr>
          <w:rFonts w:eastAsia="Calibri" w:cstheme="minorHAnsi"/>
          <w:color w:val="000000"/>
          <w:spacing w:val="-3"/>
        </w:rPr>
        <w:t>j</w:t>
      </w:r>
      <w:r w:rsidRPr="00C410D1">
        <w:rPr>
          <w:rFonts w:eastAsia="Calibri" w:cstheme="minorHAnsi"/>
          <w:color w:val="000000"/>
        </w:rPr>
        <w:t>men</w:t>
      </w:r>
      <w:r w:rsidRPr="00C410D1">
        <w:rPr>
          <w:rFonts w:eastAsia="Calibri" w:cstheme="minorHAnsi"/>
          <w:color w:val="000000"/>
          <w:w w:val="101"/>
        </w:rPr>
        <w:t>í</w:t>
      </w:r>
      <w:r w:rsidRPr="00C410D1">
        <w:rPr>
          <w:rFonts w:eastAsia="Calibri" w:cstheme="minorHAnsi"/>
          <w:color w:val="000000"/>
        </w:rPr>
        <w:t xml:space="preserve"> d</w:t>
      </w:r>
      <w:r w:rsidRPr="00C410D1">
        <w:rPr>
          <w:rFonts w:eastAsia="Calibri" w:cstheme="minorHAnsi"/>
          <w:color w:val="000000"/>
          <w:w w:val="101"/>
        </w:rPr>
        <w:t>í</w:t>
      </w:r>
      <w:r w:rsidRPr="00C410D1">
        <w:rPr>
          <w:rFonts w:eastAsia="Calibri" w:cstheme="minorHAnsi"/>
          <w:color w:val="000000"/>
          <w:spacing w:val="-2"/>
        </w:rPr>
        <w:t>t</w:t>
      </w:r>
      <w:r w:rsidRPr="00C410D1">
        <w:rPr>
          <w:rFonts w:eastAsia="Calibri" w:cstheme="minorHAnsi"/>
          <w:color w:val="000000"/>
        </w:rPr>
        <w:t>ěte</w:t>
      </w:r>
      <w:r w:rsidRPr="00C410D1">
        <w:rPr>
          <w:rFonts w:eastAsia="Calibri" w:cstheme="minorHAnsi"/>
          <w:color w:val="000000"/>
          <w:w w:val="101"/>
        </w:rPr>
        <w:t>:</w:t>
      </w:r>
      <w:r w:rsidRPr="00C410D1">
        <w:rPr>
          <w:rFonts w:eastAsia="Calibri" w:cstheme="minorHAnsi"/>
          <w:color w:val="000000"/>
        </w:rPr>
        <w:t xml:space="preserve"> ...</w:t>
      </w:r>
      <w:r w:rsidRPr="00C410D1">
        <w:rPr>
          <w:rFonts w:eastAsia="Calibri" w:cstheme="minorHAnsi"/>
          <w:color w:val="000000"/>
          <w:spacing w:val="-3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.......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............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</w:t>
      </w:r>
    </w:p>
    <w:p w14:paraId="5321520E" w14:textId="77777777" w:rsidR="00B42876" w:rsidRPr="00C410D1" w:rsidRDefault="00B42876" w:rsidP="00B42876">
      <w:pPr>
        <w:spacing w:after="0" w:line="240" w:lineRule="exact"/>
        <w:rPr>
          <w:rFonts w:eastAsia="Calibri" w:cstheme="minorHAnsi"/>
          <w:sz w:val="24"/>
          <w:szCs w:val="24"/>
        </w:rPr>
      </w:pPr>
    </w:p>
    <w:p w14:paraId="4055B2BC" w14:textId="77777777" w:rsidR="00B42876" w:rsidRPr="00C410D1" w:rsidRDefault="00B42876" w:rsidP="00B42876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C410D1">
        <w:rPr>
          <w:rFonts w:eastAsia="Calibri" w:cstheme="minorHAnsi"/>
          <w:color w:val="000000"/>
        </w:rPr>
        <w:t>Dat</w:t>
      </w:r>
      <w:r w:rsidRPr="00C410D1">
        <w:rPr>
          <w:rFonts w:eastAsia="Calibri" w:cstheme="minorHAnsi"/>
          <w:color w:val="000000"/>
          <w:spacing w:val="-1"/>
        </w:rPr>
        <w:t>u</w:t>
      </w:r>
      <w:r w:rsidRPr="00C410D1">
        <w:rPr>
          <w:rFonts w:eastAsia="Calibri" w:cstheme="minorHAnsi"/>
          <w:color w:val="000000"/>
        </w:rPr>
        <w:t>m naro</w:t>
      </w:r>
      <w:r w:rsidRPr="00C410D1">
        <w:rPr>
          <w:rFonts w:eastAsia="Calibri" w:cstheme="minorHAnsi"/>
          <w:color w:val="000000"/>
          <w:spacing w:val="-2"/>
        </w:rPr>
        <w:t>z</w:t>
      </w:r>
      <w:r w:rsidRPr="00C410D1">
        <w:rPr>
          <w:rFonts w:eastAsia="Calibri" w:cstheme="minorHAnsi"/>
          <w:color w:val="000000"/>
        </w:rPr>
        <w:t>en</w:t>
      </w:r>
      <w:r w:rsidRPr="00C410D1">
        <w:rPr>
          <w:rFonts w:eastAsia="Calibri" w:cstheme="minorHAnsi"/>
          <w:color w:val="000000"/>
          <w:spacing w:val="-1"/>
          <w:w w:val="101"/>
        </w:rPr>
        <w:t>í</w:t>
      </w:r>
      <w:r w:rsidRPr="00C410D1">
        <w:rPr>
          <w:rFonts w:eastAsia="Calibri" w:cstheme="minorHAnsi"/>
          <w:color w:val="000000"/>
          <w:w w:val="101"/>
        </w:rPr>
        <w:t>:</w:t>
      </w:r>
      <w:r w:rsidRPr="00C410D1">
        <w:rPr>
          <w:rFonts w:eastAsia="Calibri" w:cstheme="minorHAnsi"/>
          <w:color w:val="000000"/>
          <w:spacing w:val="1"/>
        </w:rPr>
        <w:t xml:space="preserve"> 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.......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......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4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...</w:t>
      </w:r>
    </w:p>
    <w:p w14:paraId="32B6B35C" w14:textId="77777777" w:rsidR="00B42876" w:rsidRPr="00C410D1" w:rsidRDefault="00B42876" w:rsidP="00B42876">
      <w:pPr>
        <w:spacing w:after="0" w:line="240" w:lineRule="exact"/>
        <w:rPr>
          <w:rFonts w:eastAsia="Calibri" w:cstheme="minorHAnsi"/>
          <w:sz w:val="24"/>
          <w:szCs w:val="24"/>
        </w:rPr>
      </w:pPr>
    </w:p>
    <w:p w14:paraId="260B9AD4" w14:textId="4812E341" w:rsidR="00B42876" w:rsidRPr="00C410D1" w:rsidRDefault="00B42876" w:rsidP="00B42876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C410D1">
        <w:rPr>
          <w:rFonts w:eastAsia="Calibri" w:cstheme="minorHAnsi"/>
          <w:color w:val="000000"/>
        </w:rPr>
        <w:t>A</w:t>
      </w:r>
      <w:r w:rsidRPr="00C410D1">
        <w:rPr>
          <w:rFonts w:eastAsia="Calibri" w:cstheme="minorHAnsi"/>
          <w:color w:val="000000"/>
          <w:spacing w:val="-1"/>
        </w:rPr>
        <w:t>d</w:t>
      </w:r>
      <w:r w:rsidRPr="00C410D1">
        <w:rPr>
          <w:rFonts w:eastAsia="Calibri" w:cstheme="minorHAnsi"/>
          <w:color w:val="000000"/>
        </w:rPr>
        <w:t>resa školy</w:t>
      </w:r>
      <w:r w:rsidRPr="00C410D1">
        <w:rPr>
          <w:rFonts w:eastAsia="Calibri" w:cstheme="minorHAnsi"/>
          <w:color w:val="000000"/>
          <w:w w:val="101"/>
        </w:rPr>
        <w:t>:</w:t>
      </w:r>
      <w:r w:rsidRPr="00C410D1">
        <w:rPr>
          <w:rFonts w:eastAsia="Calibri" w:cstheme="minorHAnsi"/>
          <w:color w:val="000000"/>
          <w:spacing w:val="-1"/>
        </w:rPr>
        <w:t xml:space="preserve"> 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............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.......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......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.......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</w:t>
      </w:r>
      <w:r w:rsidR="00207EF1">
        <w:rPr>
          <w:rFonts w:eastAsia="Calibri" w:cstheme="minorHAnsi"/>
          <w:color w:val="000000"/>
        </w:rPr>
        <w:t>..</w:t>
      </w:r>
    </w:p>
    <w:p w14:paraId="263F78A8" w14:textId="77777777" w:rsidR="00B42876" w:rsidRPr="00C410D1" w:rsidRDefault="00B42876" w:rsidP="00B42876">
      <w:pPr>
        <w:spacing w:after="0" w:line="240" w:lineRule="exact"/>
        <w:rPr>
          <w:rFonts w:eastAsia="Calibri" w:cstheme="minorHAnsi"/>
          <w:sz w:val="24"/>
          <w:szCs w:val="24"/>
        </w:rPr>
      </w:pPr>
    </w:p>
    <w:p w14:paraId="6C047D00" w14:textId="77777777" w:rsidR="00B42876" w:rsidRPr="00C410D1" w:rsidRDefault="00B42876" w:rsidP="00B42876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C410D1">
        <w:rPr>
          <w:rFonts w:eastAsia="Calibri" w:cstheme="minorHAnsi"/>
          <w:color w:val="000000"/>
        </w:rPr>
        <w:t>Tř</w:t>
      </w:r>
      <w:r w:rsidRPr="00C410D1">
        <w:rPr>
          <w:rFonts w:eastAsia="Calibri" w:cstheme="minorHAnsi"/>
          <w:color w:val="000000"/>
          <w:w w:val="101"/>
        </w:rPr>
        <w:t>í</w:t>
      </w:r>
      <w:r w:rsidRPr="00C410D1">
        <w:rPr>
          <w:rFonts w:eastAsia="Calibri" w:cstheme="minorHAnsi"/>
          <w:color w:val="000000"/>
        </w:rPr>
        <w:t>da</w:t>
      </w:r>
      <w:r w:rsidRPr="00C410D1">
        <w:rPr>
          <w:rFonts w:eastAsia="Calibri" w:cstheme="minorHAnsi"/>
          <w:color w:val="000000"/>
          <w:w w:val="101"/>
        </w:rPr>
        <w:t>:</w:t>
      </w:r>
      <w:r w:rsidRPr="00C410D1">
        <w:rPr>
          <w:rFonts w:eastAsia="Calibri" w:cstheme="minorHAnsi"/>
          <w:color w:val="000000"/>
        </w:rPr>
        <w:t xml:space="preserve"> 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.......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......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...</w:t>
      </w:r>
    </w:p>
    <w:p w14:paraId="033C5D25" w14:textId="77777777" w:rsidR="00B42876" w:rsidRPr="00C410D1" w:rsidRDefault="00B42876" w:rsidP="00B42876">
      <w:pPr>
        <w:spacing w:after="0" w:line="240" w:lineRule="exact"/>
        <w:rPr>
          <w:rFonts w:eastAsia="Calibri" w:cstheme="minorHAnsi"/>
          <w:sz w:val="24"/>
          <w:szCs w:val="24"/>
        </w:rPr>
      </w:pPr>
    </w:p>
    <w:p w14:paraId="3DCDF689" w14:textId="77777777" w:rsidR="00B42876" w:rsidRPr="00C410D1" w:rsidRDefault="00B42876" w:rsidP="00B42876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C410D1">
        <w:rPr>
          <w:rFonts w:eastAsia="Calibri" w:cstheme="minorHAnsi"/>
          <w:color w:val="000000"/>
        </w:rPr>
        <w:t>Jméno a př</w:t>
      </w:r>
      <w:r w:rsidRPr="00C410D1">
        <w:rPr>
          <w:rFonts w:eastAsia="Calibri" w:cstheme="minorHAnsi"/>
          <w:color w:val="000000"/>
          <w:spacing w:val="-1"/>
          <w:w w:val="101"/>
        </w:rPr>
        <w:t>í</w:t>
      </w:r>
      <w:r w:rsidRPr="00C410D1">
        <w:rPr>
          <w:rFonts w:eastAsia="Calibri" w:cstheme="minorHAnsi"/>
          <w:color w:val="000000"/>
          <w:spacing w:val="-2"/>
        </w:rPr>
        <w:t>j</w:t>
      </w:r>
      <w:r w:rsidRPr="00C410D1">
        <w:rPr>
          <w:rFonts w:eastAsia="Calibri" w:cstheme="minorHAnsi"/>
          <w:color w:val="000000"/>
        </w:rPr>
        <w:t>men</w:t>
      </w:r>
      <w:r w:rsidRPr="00C410D1">
        <w:rPr>
          <w:rFonts w:eastAsia="Calibri" w:cstheme="minorHAnsi"/>
          <w:color w:val="000000"/>
          <w:w w:val="101"/>
        </w:rPr>
        <w:t>í</w:t>
      </w:r>
      <w:r w:rsidRPr="00C410D1">
        <w:rPr>
          <w:rFonts w:eastAsia="Calibri" w:cstheme="minorHAnsi"/>
          <w:color w:val="000000"/>
        </w:rPr>
        <w:t xml:space="preserve"> zá</w:t>
      </w:r>
      <w:r w:rsidRPr="00C410D1">
        <w:rPr>
          <w:rFonts w:eastAsia="Calibri" w:cstheme="minorHAnsi"/>
          <w:color w:val="000000"/>
          <w:spacing w:val="-2"/>
        </w:rPr>
        <w:t>k</w:t>
      </w:r>
      <w:r w:rsidRPr="00C410D1">
        <w:rPr>
          <w:rFonts w:eastAsia="Calibri" w:cstheme="minorHAnsi"/>
          <w:color w:val="000000"/>
        </w:rPr>
        <w:t>onné</w:t>
      </w:r>
      <w:r w:rsidRPr="00C410D1">
        <w:rPr>
          <w:rFonts w:eastAsia="Calibri" w:cstheme="minorHAnsi"/>
          <w:color w:val="000000"/>
          <w:spacing w:val="-3"/>
        </w:rPr>
        <w:t>h</w:t>
      </w:r>
      <w:r w:rsidRPr="00C410D1">
        <w:rPr>
          <w:rFonts w:eastAsia="Calibri" w:cstheme="minorHAnsi"/>
          <w:color w:val="000000"/>
        </w:rPr>
        <w:t>o zástup</w:t>
      </w:r>
      <w:r w:rsidRPr="00C410D1">
        <w:rPr>
          <w:rFonts w:eastAsia="Calibri" w:cstheme="minorHAnsi"/>
          <w:color w:val="000000"/>
          <w:spacing w:val="-2"/>
        </w:rPr>
        <w:t>c</w:t>
      </w:r>
      <w:r w:rsidRPr="00C410D1">
        <w:rPr>
          <w:rFonts w:eastAsia="Calibri" w:cstheme="minorHAnsi"/>
          <w:color w:val="000000"/>
        </w:rPr>
        <w:t>e</w:t>
      </w:r>
      <w:r w:rsidRPr="00C410D1">
        <w:rPr>
          <w:rFonts w:eastAsia="Calibri" w:cstheme="minorHAnsi"/>
          <w:color w:val="000000"/>
          <w:w w:val="101"/>
        </w:rPr>
        <w:t>:</w:t>
      </w:r>
      <w:r w:rsidRPr="00C410D1">
        <w:rPr>
          <w:rFonts w:eastAsia="Calibri" w:cstheme="minorHAnsi"/>
          <w:color w:val="000000"/>
          <w:spacing w:val="1"/>
        </w:rPr>
        <w:t xml:space="preserve"> </w:t>
      </w:r>
      <w:r w:rsidRPr="00C410D1">
        <w:rPr>
          <w:rFonts w:eastAsia="Calibri" w:cstheme="minorHAnsi"/>
          <w:color w:val="000000"/>
        </w:rPr>
        <w:t>....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.......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</w:p>
    <w:p w14:paraId="2177B20D" w14:textId="77777777" w:rsidR="00B42876" w:rsidRPr="00C410D1" w:rsidRDefault="00B42876" w:rsidP="00B42876">
      <w:pPr>
        <w:spacing w:after="0" w:line="240" w:lineRule="exact"/>
        <w:rPr>
          <w:rFonts w:eastAsia="Calibri" w:cstheme="minorHAnsi"/>
          <w:sz w:val="24"/>
          <w:szCs w:val="24"/>
        </w:rPr>
      </w:pPr>
    </w:p>
    <w:p w14:paraId="07F663C2" w14:textId="77777777" w:rsidR="00B42876" w:rsidRPr="00C410D1" w:rsidRDefault="00B42876" w:rsidP="00B42876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C410D1">
        <w:rPr>
          <w:rFonts w:eastAsia="Calibri" w:cstheme="minorHAnsi"/>
          <w:color w:val="000000"/>
        </w:rPr>
        <w:t>Te</w:t>
      </w:r>
      <w:r w:rsidRPr="00C410D1">
        <w:rPr>
          <w:rFonts w:eastAsia="Calibri" w:cstheme="minorHAnsi"/>
          <w:color w:val="000000"/>
          <w:w w:val="101"/>
        </w:rPr>
        <w:t>l:</w:t>
      </w:r>
      <w:r w:rsidRPr="00C410D1">
        <w:rPr>
          <w:rFonts w:eastAsia="Calibri" w:cstheme="minorHAnsi"/>
          <w:color w:val="000000"/>
          <w:spacing w:val="2"/>
        </w:rPr>
        <w:t xml:space="preserve"> 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6"/>
        </w:rPr>
        <w:t xml:space="preserve"> </w:t>
      </w:r>
      <w:r w:rsidRPr="00C410D1">
        <w:rPr>
          <w:rFonts w:eastAsia="Calibri" w:cstheme="minorHAnsi"/>
          <w:color w:val="000000"/>
        </w:rPr>
        <w:t>E-</w:t>
      </w:r>
      <w:r w:rsidRPr="00C410D1">
        <w:rPr>
          <w:rFonts w:eastAsia="Calibri" w:cstheme="minorHAnsi"/>
          <w:color w:val="000000"/>
          <w:spacing w:val="1"/>
        </w:rPr>
        <w:t>m</w:t>
      </w:r>
      <w:r w:rsidRPr="00C410D1">
        <w:rPr>
          <w:rFonts w:eastAsia="Calibri" w:cstheme="minorHAnsi"/>
          <w:color w:val="000000"/>
        </w:rPr>
        <w:t>a</w:t>
      </w:r>
      <w:r w:rsidRPr="00C410D1">
        <w:rPr>
          <w:rFonts w:eastAsia="Calibri" w:cstheme="minorHAnsi"/>
          <w:color w:val="000000"/>
          <w:w w:val="101"/>
        </w:rPr>
        <w:t>il:</w:t>
      </w:r>
      <w:r w:rsidRPr="00C410D1">
        <w:rPr>
          <w:rFonts w:eastAsia="Calibri" w:cstheme="minorHAnsi"/>
          <w:color w:val="000000"/>
          <w:spacing w:val="-1"/>
        </w:rPr>
        <w:t xml:space="preserve"> 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</w:t>
      </w:r>
    </w:p>
    <w:p w14:paraId="125DC473" w14:textId="77777777" w:rsidR="00B42876" w:rsidRPr="00C410D1" w:rsidRDefault="00B42876" w:rsidP="00B42876">
      <w:pPr>
        <w:spacing w:after="0" w:line="240" w:lineRule="exact"/>
        <w:rPr>
          <w:rFonts w:eastAsia="Calibri" w:cstheme="minorHAnsi"/>
          <w:sz w:val="24"/>
          <w:szCs w:val="24"/>
        </w:rPr>
      </w:pPr>
    </w:p>
    <w:p w14:paraId="32462162" w14:textId="77777777" w:rsidR="00B42876" w:rsidRPr="00C410D1" w:rsidRDefault="00B42876" w:rsidP="00B42876">
      <w:pPr>
        <w:spacing w:after="0" w:line="240" w:lineRule="exact"/>
        <w:rPr>
          <w:rFonts w:eastAsia="Calibri" w:cstheme="minorHAnsi"/>
          <w:sz w:val="24"/>
          <w:szCs w:val="24"/>
        </w:rPr>
      </w:pPr>
    </w:p>
    <w:p w14:paraId="477B6985" w14:textId="77777777" w:rsidR="00B42876" w:rsidRPr="00C410D1" w:rsidRDefault="00B42876" w:rsidP="00B42876">
      <w:pPr>
        <w:spacing w:after="29" w:line="240" w:lineRule="exact"/>
        <w:rPr>
          <w:rFonts w:eastAsia="Calibri" w:cstheme="minorHAnsi"/>
          <w:sz w:val="24"/>
          <w:szCs w:val="24"/>
        </w:rPr>
      </w:pPr>
    </w:p>
    <w:p w14:paraId="648BE0A4" w14:textId="77777777" w:rsidR="00B42876" w:rsidRPr="00C410D1" w:rsidRDefault="00B42876" w:rsidP="00B42876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C410D1">
        <w:rPr>
          <w:rFonts w:eastAsia="Calibri" w:cstheme="minorHAnsi"/>
          <w:color w:val="000000"/>
        </w:rPr>
        <w:t>V 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3"/>
        </w:rPr>
        <w:t xml:space="preserve"> </w:t>
      </w:r>
      <w:r w:rsidRPr="00C410D1">
        <w:rPr>
          <w:rFonts w:eastAsia="Calibri" w:cstheme="minorHAnsi"/>
          <w:color w:val="000000"/>
        </w:rPr>
        <w:t>dne 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...</w:t>
      </w:r>
    </w:p>
    <w:p w14:paraId="6535DECC" w14:textId="77777777" w:rsidR="00B42876" w:rsidRPr="00C410D1" w:rsidRDefault="00B42876" w:rsidP="00B42876">
      <w:pPr>
        <w:spacing w:after="0" w:line="240" w:lineRule="exact"/>
        <w:rPr>
          <w:rFonts w:eastAsia="Calibri" w:cstheme="minorHAnsi"/>
          <w:sz w:val="24"/>
          <w:szCs w:val="24"/>
        </w:rPr>
      </w:pPr>
    </w:p>
    <w:p w14:paraId="5EB1358A" w14:textId="77777777" w:rsidR="00B42876" w:rsidRPr="00C410D1" w:rsidRDefault="00B42876" w:rsidP="00B42876">
      <w:pPr>
        <w:spacing w:after="0" w:line="240" w:lineRule="exact"/>
        <w:rPr>
          <w:rFonts w:eastAsia="Calibri" w:cstheme="minorHAnsi"/>
          <w:sz w:val="24"/>
          <w:szCs w:val="24"/>
        </w:rPr>
      </w:pPr>
    </w:p>
    <w:p w14:paraId="4F5FCB85" w14:textId="2FCF84D8" w:rsidR="00B42876" w:rsidRPr="00C410D1" w:rsidRDefault="00B42876" w:rsidP="00B42876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C410D1">
        <w:rPr>
          <w:rFonts w:eastAsia="Calibri" w:cstheme="minorHAnsi"/>
          <w:color w:val="000000"/>
        </w:rPr>
        <w:t>P</w:t>
      </w:r>
      <w:r w:rsidRPr="00C410D1">
        <w:rPr>
          <w:rFonts w:eastAsia="Calibri" w:cstheme="minorHAnsi"/>
          <w:color w:val="000000"/>
          <w:spacing w:val="1"/>
        </w:rPr>
        <w:t>o</w:t>
      </w:r>
      <w:r w:rsidRPr="00C410D1">
        <w:rPr>
          <w:rFonts w:eastAsia="Calibri" w:cstheme="minorHAnsi"/>
          <w:color w:val="000000"/>
        </w:rPr>
        <w:t>dp</w:t>
      </w:r>
      <w:r w:rsidRPr="00C410D1">
        <w:rPr>
          <w:rFonts w:eastAsia="Calibri" w:cstheme="minorHAnsi"/>
          <w:color w:val="000000"/>
          <w:w w:val="101"/>
        </w:rPr>
        <w:t>i</w:t>
      </w:r>
      <w:r w:rsidRPr="00C410D1">
        <w:rPr>
          <w:rFonts w:eastAsia="Calibri" w:cstheme="minorHAnsi"/>
          <w:color w:val="000000"/>
        </w:rPr>
        <w:t>s z</w:t>
      </w:r>
      <w:r w:rsidRPr="00C410D1">
        <w:rPr>
          <w:rFonts w:eastAsia="Calibri" w:cstheme="minorHAnsi"/>
          <w:color w:val="000000"/>
          <w:spacing w:val="-3"/>
        </w:rPr>
        <w:t>á</w:t>
      </w:r>
      <w:r w:rsidRPr="00C410D1">
        <w:rPr>
          <w:rFonts w:eastAsia="Calibri" w:cstheme="minorHAnsi"/>
          <w:color w:val="000000"/>
        </w:rPr>
        <w:t>k</w:t>
      </w:r>
      <w:r w:rsidRPr="00C410D1">
        <w:rPr>
          <w:rFonts w:eastAsia="Calibri" w:cstheme="minorHAnsi"/>
          <w:color w:val="000000"/>
          <w:spacing w:val="1"/>
        </w:rPr>
        <w:t>o</w:t>
      </w:r>
      <w:r w:rsidRPr="00C410D1">
        <w:rPr>
          <w:rFonts w:eastAsia="Calibri" w:cstheme="minorHAnsi"/>
          <w:color w:val="000000"/>
        </w:rPr>
        <w:t>n</w:t>
      </w:r>
      <w:r w:rsidRPr="00C410D1">
        <w:rPr>
          <w:rFonts w:eastAsia="Calibri" w:cstheme="minorHAnsi"/>
          <w:color w:val="000000"/>
          <w:spacing w:val="-1"/>
        </w:rPr>
        <w:t>n</w:t>
      </w:r>
      <w:r w:rsidRPr="00C410D1">
        <w:rPr>
          <w:rFonts w:eastAsia="Calibri" w:cstheme="minorHAnsi"/>
          <w:color w:val="000000"/>
        </w:rPr>
        <w:t>é</w:t>
      </w:r>
      <w:r w:rsidRPr="00C410D1">
        <w:rPr>
          <w:rFonts w:eastAsia="Calibri" w:cstheme="minorHAnsi"/>
          <w:color w:val="000000"/>
          <w:spacing w:val="-2"/>
        </w:rPr>
        <w:t>h</w:t>
      </w:r>
      <w:r w:rsidRPr="00C410D1">
        <w:rPr>
          <w:rFonts w:eastAsia="Calibri" w:cstheme="minorHAnsi"/>
          <w:color w:val="000000"/>
        </w:rPr>
        <w:t>o zástup</w:t>
      </w:r>
      <w:r w:rsidRPr="00C410D1">
        <w:rPr>
          <w:rFonts w:eastAsia="Calibri" w:cstheme="minorHAnsi"/>
          <w:color w:val="000000"/>
          <w:spacing w:val="-3"/>
        </w:rPr>
        <w:t>c</w:t>
      </w:r>
      <w:r w:rsidRPr="00C410D1">
        <w:rPr>
          <w:rFonts w:eastAsia="Calibri" w:cstheme="minorHAnsi"/>
          <w:color w:val="000000"/>
        </w:rPr>
        <w:t>e d</w:t>
      </w:r>
      <w:r w:rsidRPr="00C410D1">
        <w:rPr>
          <w:rFonts w:eastAsia="Calibri" w:cstheme="minorHAnsi"/>
          <w:color w:val="000000"/>
          <w:w w:val="101"/>
        </w:rPr>
        <w:t>í</w:t>
      </w:r>
      <w:r w:rsidRPr="00C410D1">
        <w:rPr>
          <w:rFonts w:eastAsia="Calibri" w:cstheme="minorHAnsi"/>
          <w:color w:val="000000"/>
        </w:rPr>
        <w:t>tě</w:t>
      </w:r>
      <w:r w:rsidRPr="00C410D1">
        <w:rPr>
          <w:rFonts w:eastAsia="Calibri" w:cstheme="minorHAnsi"/>
          <w:color w:val="000000"/>
          <w:spacing w:val="-1"/>
        </w:rPr>
        <w:t>t</w:t>
      </w:r>
      <w:r w:rsidRPr="00C410D1">
        <w:rPr>
          <w:rFonts w:eastAsia="Calibri" w:cstheme="minorHAnsi"/>
          <w:color w:val="000000"/>
        </w:rPr>
        <w:t>e</w:t>
      </w:r>
      <w:r w:rsidRPr="00C410D1">
        <w:rPr>
          <w:rFonts w:eastAsia="Calibri" w:cstheme="minorHAnsi"/>
          <w:color w:val="000000"/>
          <w:w w:val="101"/>
        </w:rPr>
        <w:t>:</w:t>
      </w:r>
      <w:r w:rsidRPr="00C410D1">
        <w:rPr>
          <w:rFonts w:eastAsia="Calibri" w:cstheme="minorHAnsi"/>
          <w:color w:val="000000"/>
        </w:rPr>
        <w:t xml:space="preserve"> 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  <w:spacing w:val="2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.......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......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</w:t>
      </w:r>
      <w:r w:rsidRPr="00C410D1">
        <w:rPr>
          <w:rFonts w:eastAsia="Calibri" w:cstheme="minorHAnsi"/>
          <w:color w:val="000000"/>
          <w:spacing w:val="1"/>
        </w:rPr>
        <w:t>.</w:t>
      </w:r>
      <w:r w:rsidRPr="00C410D1">
        <w:rPr>
          <w:rFonts w:eastAsia="Calibri" w:cstheme="minorHAnsi"/>
          <w:color w:val="000000"/>
        </w:rPr>
        <w:t>..</w:t>
      </w:r>
      <w:r w:rsidRPr="00C410D1">
        <w:rPr>
          <w:rFonts w:eastAsia="Calibri" w:cstheme="minorHAnsi"/>
          <w:color w:val="000000"/>
          <w:spacing w:val="-1"/>
        </w:rPr>
        <w:t>.</w:t>
      </w:r>
      <w:r w:rsidRPr="00C410D1">
        <w:rPr>
          <w:rFonts w:eastAsia="Calibri" w:cstheme="minorHAnsi"/>
          <w:color w:val="000000"/>
        </w:rPr>
        <w:t>.....</w:t>
      </w:r>
    </w:p>
    <w:p w14:paraId="290F85BC" w14:textId="77777777" w:rsidR="00B42876" w:rsidRPr="00C410D1" w:rsidRDefault="00B42876" w:rsidP="00B42876">
      <w:pPr>
        <w:spacing w:after="2" w:line="240" w:lineRule="exact"/>
        <w:rPr>
          <w:rFonts w:eastAsia="Calibri" w:cstheme="minorHAnsi"/>
          <w:sz w:val="24"/>
          <w:szCs w:val="24"/>
        </w:rPr>
      </w:pPr>
    </w:p>
    <w:p w14:paraId="538A3DA9" w14:textId="7ECCAE51" w:rsidR="00B42876" w:rsidRDefault="00B42876" w:rsidP="00B42876">
      <w:pPr>
        <w:spacing w:after="0" w:line="275" w:lineRule="auto"/>
        <w:ind w:left="48" w:right="575"/>
        <w:jc w:val="center"/>
        <w:rPr>
          <w:rFonts w:eastAsia="Calibri" w:cstheme="minorHAnsi"/>
          <w:color w:val="000000"/>
          <w:sz w:val="20"/>
          <w:szCs w:val="20"/>
        </w:rPr>
      </w:pPr>
      <w:r w:rsidRPr="00C410D1">
        <w:rPr>
          <w:rFonts w:eastAsia="Calibri" w:cstheme="minorHAnsi"/>
          <w:color w:val="000000"/>
          <w:sz w:val="20"/>
          <w:szCs w:val="20"/>
        </w:rPr>
        <w:t>Zák</w:t>
      </w:r>
      <w:r w:rsidRPr="00C410D1">
        <w:rPr>
          <w:rFonts w:eastAsia="Calibri" w:cstheme="minorHAnsi"/>
          <w:color w:val="000000"/>
          <w:spacing w:val="1"/>
          <w:sz w:val="20"/>
          <w:szCs w:val="20"/>
        </w:rPr>
        <w:t>onn</w:t>
      </w:r>
      <w:r w:rsidRPr="00C410D1">
        <w:rPr>
          <w:rFonts w:eastAsia="Calibri" w:cstheme="minorHAnsi"/>
          <w:color w:val="000000"/>
          <w:sz w:val="20"/>
          <w:szCs w:val="20"/>
        </w:rPr>
        <w:t xml:space="preserve">ý </w:t>
      </w:r>
      <w:r w:rsidRPr="00C410D1">
        <w:rPr>
          <w:rFonts w:eastAsia="Calibri" w:cstheme="minorHAnsi"/>
          <w:color w:val="000000"/>
          <w:spacing w:val="1"/>
          <w:sz w:val="20"/>
          <w:szCs w:val="20"/>
        </w:rPr>
        <w:t>z</w:t>
      </w:r>
      <w:r w:rsidRPr="00C410D1">
        <w:rPr>
          <w:rFonts w:eastAsia="Calibri" w:cstheme="minorHAnsi"/>
          <w:color w:val="000000"/>
          <w:sz w:val="20"/>
          <w:szCs w:val="20"/>
        </w:rPr>
        <w:t>ást</w:t>
      </w:r>
      <w:r w:rsidRPr="00C410D1">
        <w:rPr>
          <w:rFonts w:eastAsia="Calibri" w:cstheme="minorHAnsi"/>
          <w:color w:val="000000"/>
          <w:spacing w:val="1"/>
          <w:sz w:val="20"/>
          <w:szCs w:val="20"/>
        </w:rPr>
        <w:t>up</w:t>
      </w:r>
      <w:r w:rsidRPr="00C410D1">
        <w:rPr>
          <w:rFonts w:eastAsia="Calibri" w:cstheme="minorHAnsi"/>
          <w:color w:val="000000"/>
          <w:sz w:val="20"/>
          <w:szCs w:val="20"/>
        </w:rPr>
        <w:t xml:space="preserve">ce </w:t>
      </w:r>
      <w:r>
        <w:rPr>
          <w:rFonts w:eastAsia="Calibri" w:cstheme="minorHAnsi"/>
          <w:color w:val="000000"/>
          <w:sz w:val="20"/>
          <w:szCs w:val="20"/>
        </w:rPr>
        <w:t>svým podpise stvrzuje</w:t>
      </w:r>
      <w:r w:rsidRPr="00C410D1">
        <w:rPr>
          <w:rFonts w:eastAsia="Calibri" w:cstheme="minorHAnsi"/>
          <w:color w:val="000000"/>
          <w:sz w:val="20"/>
          <w:szCs w:val="20"/>
        </w:rPr>
        <w:t>, že</w:t>
      </w:r>
      <w:r w:rsidRPr="00C410D1">
        <w:rPr>
          <w:rFonts w:eastAsia="Calibri" w:cstheme="minorHAnsi"/>
          <w:color w:val="000000"/>
          <w:spacing w:val="-1"/>
          <w:sz w:val="20"/>
          <w:szCs w:val="20"/>
        </w:rPr>
        <w:t xml:space="preserve"> </w:t>
      </w:r>
      <w:r w:rsidRPr="00C410D1">
        <w:rPr>
          <w:rFonts w:eastAsia="Calibri" w:cstheme="minorHAnsi"/>
          <w:color w:val="000000"/>
          <w:spacing w:val="1"/>
          <w:sz w:val="20"/>
          <w:szCs w:val="20"/>
        </w:rPr>
        <w:t>b</w:t>
      </w:r>
      <w:r w:rsidRPr="00C410D1">
        <w:rPr>
          <w:rFonts w:eastAsia="Calibri" w:cstheme="minorHAnsi"/>
          <w:color w:val="000000"/>
          <w:sz w:val="20"/>
          <w:szCs w:val="20"/>
        </w:rPr>
        <w:t xml:space="preserve">yl </w:t>
      </w:r>
      <w:r w:rsidRPr="00C410D1">
        <w:rPr>
          <w:rFonts w:eastAsia="Calibri" w:cstheme="minorHAnsi"/>
          <w:color w:val="000000"/>
          <w:spacing w:val="2"/>
          <w:sz w:val="20"/>
          <w:szCs w:val="20"/>
        </w:rPr>
        <w:t>s</w:t>
      </w:r>
      <w:r w:rsidRPr="00C410D1">
        <w:rPr>
          <w:rFonts w:eastAsia="Calibri" w:cstheme="minorHAnsi"/>
          <w:color w:val="000000"/>
          <w:sz w:val="20"/>
          <w:szCs w:val="20"/>
        </w:rPr>
        <w:t>eznámen a</w:t>
      </w:r>
      <w:r w:rsidRPr="00C410D1">
        <w:rPr>
          <w:rFonts w:eastAsia="Calibri" w:cstheme="minorHAnsi"/>
          <w:color w:val="000000"/>
          <w:spacing w:val="1"/>
          <w:sz w:val="20"/>
          <w:szCs w:val="20"/>
        </w:rPr>
        <w:t xml:space="preserve"> sou</w:t>
      </w:r>
      <w:r w:rsidRPr="00C410D1">
        <w:rPr>
          <w:rFonts w:eastAsia="Calibri" w:cstheme="minorHAnsi"/>
          <w:color w:val="000000"/>
          <w:sz w:val="20"/>
          <w:szCs w:val="20"/>
        </w:rPr>
        <w:t>hla</w:t>
      </w:r>
      <w:r w:rsidRPr="00C410D1">
        <w:rPr>
          <w:rFonts w:eastAsia="Calibri" w:cstheme="minorHAnsi"/>
          <w:color w:val="000000"/>
          <w:spacing w:val="2"/>
          <w:sz w:val="20"/>
          <w:szCs w:val="20"/>
        </w:rPr>
        <w:t>s</w:t>
      </w:r>
      <w:r w:rsidRPr="00C410D1">
        <w:rPr>
          <w:rFonts w:eastAsia="Calibri" w:cstheme="minorHAnsi"/>
          <w:color w:val="000000"/>
          <w:sz w:val="20"/>
          <w:szCs w:val="20"/>
        </w:rPr>
        <w:t>í</w:t>
      </w:r>
      <w:r w:rsidRPr="00C410D1">
        <w:rPr>
          <w:rFonts w:eastAsia="Calibri" w:cstheme="minorHAnsi"/>
          <w:color w:val="000000"/>
          <w:spacing w:val="-1"/>
          <w:sz w:val="20"/>
          <w:szCs w:val="20"/>
        </w:rPr>
        <w:t xml:space="preserve"> </w:t>
      </w:r>
      <w:r w:rsidRPr="00C410D1">
        <w:rPr>
          <w:rFonts w:eastAsia="Calibri" w:cstheme="minorHAnsi"/>
          <w:color w:val="000000"/>
          <w:sz w:val="20"/>
          <w:szCs w:val="20"/>
        </w:rPr>
        <w:t>se</w:t>
      </w:r>
      <w:r w:rsidRPr="00C410D1">
        <w:rPr>
          <w:rFonts w:eastAsia="Calibri" w:cstheme="minorHAnsi"/>
          <w:color w:val="000000"/>
          <w:spacing w:val="3"/>
          <w:sz w:val="20"/>
          <w:szCs w:val="20"/>
        </w:rPr>
        <w:t xml:space="preserve"> </w:t>
      </w:r>
      <w:r w:rsidRPr="00C410D1">
        <w:rPr>
          <w:rFonts w:eastAsia="Calibri" w:cstheme="minorHAnsi"/>
          <w:color w:val="000000"/>
          <w:sz w:val="20"/>
          <w:szCs w:val="20"/>
        </w:rPr>
        <w:t>V</w:t>
      </w:r>
      <w:r w:rsidRPr="00C410D1">
        <w:rPr>
          <w:rFonts w:eastAsia="Calibri" w:cstheme="minorHAnsi"/>
          <w:color w:val="000000"/>
          <w:spacing w:val="1"/>
          <w:sz w:val="20"/>
          <w:szCs w:val="20"/>
        </w:rPr>
        <w:t>š</w:t>
      </w:r>
      <w:r w:rsidRPr="00C410D1">
        <w:rPr>
          <w:rFonts w:eastAsia="Calibri" w:cstheme="minorHAnsi"/>
          <w:color w:val="000000"/>
          <w:sz w:val="20"/>
          <w:szCs w:val="20"/>
        </w:rPr>
        <w:t>eobecn</w:t>
      </w:r>
      <w:r w:rsidRPr="00C410D1">
        <w:rPr>
          <w:rFonts w:eastAsia="Calibri" w:cstheme="minorHAnsi"/>
          <w:color w:val="000000"/>
          <w:spacing w:val="1"/>
          <w:sz w:val="20"/>
          <w:szCs w:val="20"/>
        </w:rPr>
        <w:t>ý</w:t>
      </w:r>
      <w:r w:rsidRPr="00C410D1">
        <w:rPr>
          <w:rFonts w:eastAsia="Calibri" w:cstheme="minorHAnsi"/>
          <w:color w:val="000000"/>
          <w:sz w:val="20"/>
          <w:szCs w:val="20"/>
        </w:rPr>
        <w:t xml:space="preserve">mi </w:t>
      </w:r>
      <w:r w:rsidRPr="00C410D1">
        <w:rPr>
          <w:rFonts w:eastAsia="Calibri" w:cstheme="minorHAnsi"/>
          <w:color w:val="000000"/>
          <w:spacing w:val="1"/>
          <w:sz w:val="20"/>
          <w:szCs w:val="20"/>
        </w:rPr>
        <w:t>s</w:t>
      </w:r>
      <w:r w:rsidRPr="00C410D1">
        <w:rPr>
          <w:rFonts w:eastAsia="Calibri" w:cstheme="minorHAnsi"/>
          <w:color w:val="000000"/>
          <w:sz w:val="20"/>
          <w:szCs w:val="20"/>
        </w:rPr>
        <w:t>mlu</w:t>
      </w:r>
      <w:r w:rsidRPr="00C410D1">
        <w:rPr>
          <w:rFonts w:eastAsia="Calibri" w:cstheme="minorHAnsi"/>
          <w:color w:val="000000"/>
          <w:spacing w:val="1"/>
          <w:sz w:val="20"/>
          <w:szCs w:val="20"/>
        </w:rPr>
        <w:t>vn</w:t>
      </w:r>
      <w:r w:rsidRPr="00C410D1">
        <w:rPr>
          <w:rFonts w:eastAsia="Calibri" w:cstheme="minorHAnsi"/>
          <w:color w:val="000000"/>
          <w:sz w:val="20"/>
          <w:szCs w:val="20"/>
        </w:rPr>
        <w:t>ími po</w:t>
      </w:r>
      <w:r w:rsidRPr="00C410D1">
        <w:rPr>
          <w:rFonts w:eastAsia="Calibri" w:cstheme="minorHAnsi"/>
          <w:color w:val="000000"/>
          <w:spacing w:val="3"/>
          <w:sz w:val="20"/>
          <w:szCs w:val="20"/>
        </w:rPr>
        <w:t>d</w:t>
      </w:r>
      <w:r w:rsidRPr="00C410D1">
        <w:rPr>
          <w:rFonts w:eastAsia="Calibri" w:cstheme="minorHAnsi"/>
          <w:color w:val="000000"/>
          <w:sz w:val="20"/>
          <w:szCs w:val="20"/>
        </w:rPr>
        <w:t>mínk</w:t>
      </w:r>
      <w:r w:rsidRPr="00C410D1">
        <w:rPr>
          <w:rFonts w:eastAsia="Calibri" w:cstheme="minorHAnsi"/>
          <w:color w:val="000000"/>
          <w:spacing w:val="1"/>
          <w:sz w:val="20"/>
          <w:szCs w:val="20"/>
        </w:rPr>
        <w:t>a</w:t>
      </w:r>
      <w:r w:rsidRPr="00C410D1">
        <w:rPr>
          <w:rFonts w:eastAsia="Calibri" w:cstheme="minorHAnsi"/>
          <w:color w:val="000000"/>
          <w:sz w:val="20"/>
          <w:szCs w:val="20"/>
        </w:rPr>
        <w:t xml:space="preserve">mi </w:t>
      </w:r>
      <w:r w:rsidRPr="00C410D1">
        <w:rPr>
          <w:rFonts w:eastAsia="Calibri" w:cstheme="minorHAnsi"/>
          <w:color w:val="000000"/>
          <w:spacing w:val="1"/>
          <w:sz w:val="20"/>
          <w:szCs w:val="20"/>
        </w:rPr>
        <w:t>Galerie Benedikta Rejta v</w:t>
      </w:r>
      <w:r>
        <w:rPr>
          <w:rFonts w:eastAsia="Calibri" w:cstheme="minorHAnsi"/>
          <w:color w:val="000000"/>
          <w:spacing w:val="1"/>
          <w:sz w:val="20"/>
          <w:szCs w:val="20"/>
        </w:rPr>
        <w:t> </w:t>
      </w:r>
      <w:r w:rsidRPr="00C410D1">
        <w:rPr>
          <w:rFonts w:eastAsia="Calibri" w:cstheme="minorHAnsi"/>
          <w:color w:val="000000"/>
          <w:spacing w:val="1"/>
          <w:sz w:val="20"/>
          <w:szCs w:val="20"/>
        </w:rPr>
        <w:t>Lounech</w:t>
      </w:r>
      <w:r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>
        <w:rPr>
          <w:rFonts w:eastAsia="Calibri" w:cstheme="minorHAnsi"/>
          <w:color w:val="000000"/>
          <w:sz w:val="20"/>
          <w:szCs w:val="20"/>
        </w:rPr>
        <w:t>pro volnočasové aktivity</w:t>
      </w:r>
      <w:r w:rsidRPr="00C410D1">
        <w:rPr>
          <w:rFonts w:eastAsia="Calibri" w:cstheme="minorHAnsi"/>
          <w:color w:val="000000"/>
          <w:sz w:val="20"/>
          <w:szCs w:val="20"/>
        </w:rPr>
        <w:t>,</w:t>
      </w:r>
      <w:r>
        <w:rPr>
          <w:rFonts w:eastAsia="Calibri" w:cstheme="minorHAnsi"/>
          <w:color w:val="000000"/>
          <w:sz w:val="20"/>
          <w:szCs w:val="20"/>
        </w:rPr>
        <w:t xml:space="preserve"> které jsou součástí této přihlášky,</w:t>
      </w:r>
      <w:r w:rsidRPr="00C410D1">
        <w:rPr>
          <w:rFonts w:eastAsia="Calibri" w:cstheme="minorHAnsi"/>
          <w:color w:val="000000"/>
          <w:spacing w:val="7"/>
          <w:sz w:val="20"/>
          <w:szCs w:val="20"/>
        </w:rPr>
        <w:t xml:space="preserve"> </w:t>
      </w:r>
      <w:r w:rsidRPr="00C410D1">
        <w:rPr>
          <w:rFonts w:eastAsia="Calibri" w:cstheme="minorHAnsi"/>
          <w:color w:val="000000"/>
          <w:sz w:val="20"/>
          <w:szCs w:val="20"/>
        </w:rPr>
        <w:t>t</w:t>
      </w:r>
      <w:r w:rsidRPr="00C410D1">
        <w:rPr>
          <w:rFonts w:eastAsia="Calibri" w:cstheme="minorHAnsi"/>
          <w:color w:val="000000"/>
          <w:spacing w:val="1"/>
          <w:sz w:val="20"/>
          <w:szCs w:val="20"/>
        </w:rPr>
        <w:t>y</w:t>
      </w:r>
      <w:r w:rsidRPr="00C410D1">
        <w:rPr>
          <w:rFonts w:eastAsia="Calibri" w:cstheme="minorHAnsi"/>
          <w:color w:val="000000"/>
          <w:sz w:val="20"/>
          <w:szCs w:val="20"/>
        </w:rPr>
        <w:t>to</w:t>
      </w:r>
      <w:r w:rsidRPr="00C410D1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C410D1">
        <w:rPr>
          <w:rFonts w:eastAsia="Calibri" w:cstheme="minorHAnsi"/>
          <w:color w:val="000000"/>
          <w:spacing w:val="1"/>
          <w:sz w:val="20"/>
          <w:szCs w:val="20"/>
        </w:rPr>
        <w:t>p</w:t>
      </w:r>
      <w:r w:rsidRPr="00C410D1">
        <w:rPr>
          <w:rFonts w:eastAsia="Calibri" w:cstheme="minorHAnsi"/>
          <w:color w:val="000000"/>
          <w:sz w:val="20"/>
          <w:szCs w:val="20"/>
        </w:rPr>
        <w:t>ři</w:t>
      </w:r>
      <w:r w:rsidRPr="00C410D1">
        <w:rPr>
          <w:rFonts w:eastAsia="Calibri" w:cstheme="minorHAnsi"/>
          <w:color w:val="000000"/>
          <w:w w:val="99"/>
          <w:sz w:val="20"/>
          <w:szCs w:val="20"/>
        </w:rPr>
        <w:t>j</w:t>
      </w:r>
      <w:r w:rsidRPr="00C410D1">
        <w:rPr>
          <w:rFonts w:eastAsia="Calibri" w:cstheme="minorHAnsi"/>
          <w:color w:val="000000"/>
          <w:sz w:val="20"/>
          <w:szCs w:val="20"/>
        </w:rPr>
        <w:t>ímá a</w:t>
      </w:r>
      <w:r w:rsidRPr="00C410D1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C410D1">
        <w:rPr>
          <w:rFonts w:eastAsia="Calibri" w:cstheme="minorHAnsi"/>
          <w:color w:val="000000"/>
          <w:sz w:val="20"/>
          <w:szCs w:val="20"/>
        </w:rPr>
        <w:t>z</w:t>
      </w:r>
      <w:r w:rsidRPr="00C410D1">
        <w:rPr>
          <w:rFonts w:eastAsia="Calibri" w:cstheme="minorHAnsi"/>
          <w:color w:val="000000"/>
          <w:spacing w:val="1"/>
          <w:sz w:val="20"/>
          <w:szCs w:val="20"/>
        </w:rPr>
        <w:t>av</w:t>
      </w:r>
      <w:r w:rsidRPr="00C410D1">
        <w:rPr>
          <w:rFonts w:eastAsia="Calibri" w:cstheme="minorHAnsi"/>
          <w:color w:val="000000"/>
          <w:sz w:val="20"/>
          <w:szCs w:val="20"/>
        </w:rPr>
        <w:t>a</w:t>
      </w:r>
      <w:r w:rsidRPr="00C410D1">
        <w:rPr>
          <w:rFonts w:eastAsia="Calibri" w:cstheme="minorHAnsi"/>
          <w:color w:val="000000"/>
          <w:spacing w:val="-1"/>
          <w:sz w:val="20"/>
          <w:szCs w:val="20"/>
        </w:rPr>
        <w:t>z</w:t>
      </w:r>
      <w:r w:rsidRPr="00C410D1">
        <w:rPr>
          <w:rFonts w:eastAsia="Calibri" w:cstheme="minorHAnsi"/>
          <w:color w:val="000000"/>
          <w:sz w:val="20"/>
          <w:szCs w:val="20"/>
        </w:rPr>
        <w:t>u</w:t>
      </w:r>
      <w:r w:rsidRPr="00C410D1">
        <w:rPr>
          <w:rFonts w:eastAsia="Calibri" w:cstheme="minorHAnsi"/>
          <w:color w:val="000000"/>
          <w:w w:val="99"/>
          <w:sz w:val="20"/>
          <w:szCs w:val="20"/>
        </w:rPr>
        <w:t>j</w:t>
      </w:r>
      <w:r w:rsidRPr="00C410D1">
        <w:rPr>
          <w:rFonts w:eastAsia="Calibri" w:cstheme="minorHAnsi"/>
          <w:color w:val="000000"/>
          <w:sz w:val="20"/>
          <w:szCs w:val="20"/>
        </w:rPr>
        <w:t xml:space="preserve">e </w:t>
      </w:r>
      <w:r w:rsidRPr="00C410D1">
        <w:rPr>
          <w:rFonts w:eastAsia="Calibri" w:cstheme="minorHAnsi"/>
          <w:color w:val="000000"/>
          <w:spacing w:val="1"/>
          <w:sz w:val="20"/>
          <w:szCs w:val="20"/>
        </w:rPr>
        <w:t>s</w:t>
      </w:r>
      <w:r w:rsidRPr="00C410D1">
        <w:rPr>
          <w:rFonts w:eastAsia="Calibri" w:cstheme="minorHAnsi"/>
          <w:color w:val="000000"/>
          <w:sz w:val="20"/>
          <w:szCs w:val="20"/>
        </w:rPr>
        <w:t xml:space="preserve">e </w:t>
      </w:r>
      <w:r w:rsidRPr="00C410D1">
        <w:rPr>
          <w:rFonts w:eastAsia="Calibri" w:cstheme="minorHAnsi"/>
          <w:color w:val="000000"/>
          <w:w w:val="99"/>
          <w:sz w:val="20"/>
          <w:szCs w:val="20"/>
        </w:rPr>
        <w:t>j</w:t>
      </w:r>
      <w:r w:rsidRPr="00C410D1">
        <w:rPr>
          <w:rFonts w:eastAsia="Calibri" w:cstheme="minorHAnsi"/>
          <w:color w:val="000000"/>
          <w:spacing w:val="2"/>
          <w:sz w:val="20"/>
          <w:szCs w:val="20"/>
        </w:rPr>
        <w:t>i</w:t>
      </w:r>
      <w:r w:rsidRPr="00C410D1">
        <w:rPr>
          <w:rFonts w:eastAsia="Calibri" w:cstheme="minorHAnsi"/>
          <w:color w:val="000000"/>
          <w:sz w:val="20"/>
          <w:szCs w:val="20"/>
        </w:rPr>
        <w:t>mi řídit</w:t>
      </w:r>
      <w:r w:rsidRPr="00C410D1">
        <w:rPr>
          <w:rFonts w:eastAsia="Calibri" w:cstheme="minorHAnsi"/>
          <w:color w:val="000000"/>
          <w:w w:val="99"/>
          <w:sz w:val="20"/>
          <w:szCs w:val="20"/>
        </w:rPr>
        <w:t>.</w:t>
      </w:r>
      <w:r w:rsidRPr="00C410D1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796C575B" w14:textId="77777777" w:rsidR="00B42876" w:rsidRDefault="00B42876" w:rsidP="00B42876">
      <w:pPr>
        <w:spacing w:after="0" w:line="275" w:lineRule="auto"/>
        <w:ind w:left="48" w:right="575"/>
        <w:jc w:val="center"/>
        <w:rPr>
          <w:rFonts w:eastAsia="Calibri" w:cstheme="minorHAnsi"/>
          <w:color w:val="000000"/>
          <w:spacing w:val="1"/>
          <w:sz w:val="20"/>
          <w:szCs w:val="20"/>
        </w:rPr>
      </w:pPr>
    </w:p>
    <w:p w14:paraId="700E166C" w14:textId="77777777" w:rsidR="00B42876" w:rsidRPr="00B42876" w:rsidRDefault="00B42876" w:rsidP="006519DB">
      <w:pPr>
        <w:spacing w:after="0" w:line="240" w:lineRule="auto"/>
        <w:ind w:right="-20"/>
        <w:jc w:val="center"/>
        <w:rPr>
          <w:rFonts w:eastAsia="Calibri" w:cstheme="minorHAnsi"/>
          <w:b/>
          <w:bCs/>
          <w:color w:val="000000"/>
          <w:sz w:val="44"/>
          <w:szCs w:val="44"/>
        </w:rPr>
      </w:pPr>
      <w:r w:rsidRPr="00B42876">
        <w:rPr>
          <w:rFonts w:eastAsia="Calibri" w:cstheme="minorHAnsi"/>
          <w:b/>
          <w:bCs/>
          <w:color w:val="000000"/>
          <w:spacing w:val="-2"/>
          <w:sz w:val="44"/>
          <w:szCs w:val="44"/>
        </w:rPr>
        <w:lastRenderedPageBreak/>
        <w:t>V</w:t>
      </w:r>
      <w:r w:rsidRPr="00B42876">
        <w:rPr>
          <w:rFonts w:eastAsia="Calibri" w:cstheme="minorHAnsi"/>
          <w:b/>
          <w:bCs/>
          <w:color w:val="000000"/>
          <w:sz w:val="44"/>
          <w:szCs w:val="44"/>
        </w:rPr>
        <w:t>še</w:t>
      </w:r>
      <w:r w:rsidRPr="00B42876">
        <w:rPr>
          <w:rFonts w:eastAsia="Calibri" w:cstheme="minorHAnsi"/>
          <w:b/>
          <w:bCs/>
          <w:color w:val="000000"/>
          <w:spacing w:val="-2"/>
          <w:sz w:val="44"/>
          <w:szCs w:val="44"/>
        </w:rPr>
        <w:t>o</w:t>
      </w:r>
      <w:r w:rsidRPr="00B42876">
        <w:rPr>
          <w:rFonts w:eastAsia="Calibri" w:cstheme="minorHAnsi"/>
          <w:b/>
          <w:bCs/>
          <w:color w:val="000000"/>
          <w:sz w:val="44"/>
          <w:szCs w:val="44"/>
        </w:rPr>
        <w:t>bec</w:t>
      </w:r>
      <w:r w:rsidRPr="00B42876">
        <w:rPr>
          <w:rFonts w:eastAsia="Calibri" w:cstheme="minorHAnsi"/>
          <w:b/>
          <w:bCs/>
          <w:color w:val="000000"/>
          <w:spacing w:val="-1"/>
          <w:sz w:val="44"/>
          <w:szCs w:val="44"/>
        </w:rPr>
        <w:t>n</w:t>
      </w:r>
      <w:r w:rsidRPr="00B42876">
        <w:rPr>
          <w:rFonts w:eastAsia="Calibri" w:cstheme="minorHAnsi"/>
          <w:b/>
          <w:bCs/>
          <w:color w:val="000000"/>
          <w:sz w:val="44"/>
          <w:szCs w:val="44"/>
        </w:rPr>
        <w:t>é sm</w:t>
      </w:r>
      <w:r w:rsidRPr="00B42876">
        <w:rPr>
          <w:rFonts w:eastAsia="Calibri" w:cstheme="minorHAnsi"/>
          <w:b/>
          <w:bCs/>
          <w:color w:val="000000"/>
          <w:spacing w:val="-2"/>
          <w:sz w:val="44"/>
          <w:szCs w:val="44"/>
        </w:rPr>
        <w:t>l</w:t>
      </w:r>
      <w:r w:rsidRPr="00B42876">
        <w:rPr>
          <w:rFonts w:eastAsia="Calibri" w:cstheme="minorHAnsi"/>
          <w:b/>
          <w:bCs/>
          <w:color w:val="000000"/>
          <w:sz w:val="44"/>
          <w:szCs w:val="44"/>
        </w:rPr>
        <w:t>uvní pod</w:t>
      </w:r>
      <w:r w:rsidRPr="00B42876">
        <w:rPr>
          <w:rFonts w:eastAsia="Calibri" w:cstheme="minorHAnsi"/>
          <w:b/>
          <w:bCs/>
          <w:color w:val="000000"/>
          <w:spacing w:val="-2"/>
          <w:sz w:val="44"/>
          <w:szCs w:val="44"/>
        </w:rPr>
        <w:t>m</w:t>
      </w:r>
      <w:r w:rsidRPr="00B42876">
        <w:rPr>
          <w:rFonts w:eastAsia="Calibri" w:cstheme="minorHAnsi"/>
          <w:b/>
          <w:bCs/>
          <w:color w:val="000000"/>
          <w:sz w:val="44"/>
          <w:szCs w:val="44"/>
        </w:rPr>
        <w:t>ínky</w:t>
      </w:r>
    </w:p>
    <w:p w14:paraId="677F2DA9" w14:textId="49B4FA2C" w:rsidR="00B42876" w:rsidRDefault="00B42876" w:rsidP="00024D45">
      <w:pPr>
        <w:spacing w:before="48" w:after="0" w:line="274" w:lineRule="auto"/>
        <w:ind w:right="918"/>
        <w:jc w:val="center"/>
        <w:rPr>
          <w:rFonts w:eastAsia="Calibri" w:cstheme="minorHAnsi"/>
          <w:color w:val="000000"/>
          <w:spacing w:val="-1"/>
        </w:rPr>
      </w:pPr>
      <w:r w:rsidRPr="00C410D1">
        <w:rPr>
          <w:rFonts w:eastAsia="Calibri" w:cstheme="minorHAnsi"/>
          <w:b/>
          <w:bCs/>
          <w:color w:val="000000"/>
        </w:rPr>
        <w:t>Pro</w:t>
      </w:r>
      <w:r w:rsidRPr="00C410D1">
        <w:rPr>
          <w:rFonts w:eastAsia="Calibri" w:cstheme="minorHAnsi"/>
          <w:color w:val="000000"/>
        </w:rPr>
        <w:t xml:space="preserve"> </w:t>
      </w:r>
      <w:r>
        <w:rPr>
          <w:rFonts w:eastAsia="Calibri" w:cstheme="minorHAnsi"/>
          <w:b/>
          <w:bCs/>
          <w:color w:val="000000"/>
          <w:spacing w:val="-3"/>
        </w:rPr>
        <w:t>volnočasové aktivity /</w:t>
      </w:r>
      <w:r w:rsidRPr="00C410D1">
        <w:rPr>
          <w:rFonts w:eastAsia="Calibri" w:cstheme="minorHAnsi"/>
          <w:color w:val="000000"/>
        </w:rPr>
        <w:t xml:space="preserve"> </w:t>
      </w:r>
      <w:r w:rsidRPr="00C410D1">
        <w:rPr>
          <w:rFonts w:eastAsia="Calibri" w:cstheme="minorHAnsi"/>
          <w:b/>
          <w:bCs/>
          <w:color w:val="000000"/>
          <w:spacing w:val="-2"/>
        </w:rPr>
        <w:t>k</w:t>
      </w:r>
      <w:r w:rsidRPr="00C410D1">
        <w:rPr>
          <w:rFonts w:eastAsia="Calibri" w:cstheme="minorHAnsi"/>
          <w:b/>
          <w:bCs/>
          <w:color w:val="000000"/>
        </w:rPr>
        <w:t>ro</w:t>
      </w:r>
      <w:r w:rsidRPr="00C410D1">
        <w:rPr>
          <w:rFonts w:eastAsia="Calibri" w:cstheme="minorHAnsi"/>
          <w:b/>
          <w:bCs/>
          <w:color w:val="000000"/>
          <w:spacing w:val="-1"/>
        </w:rPr>
        <w:t>u</w:t>
      </w:r>
      <w:r w:rsidRPr="00C410D1">
        <w:rPr>
          <w:rFonts w:eastAsia="Calibri" w:cstheme="minorHAnsi"/>
          <w:b/>
          <w:bCs/>
          <w:color w:val="000000"/>
        </w:rPr>
        <w:t>žky</w:t>
      </w:r>
      <w:r w:rsidRPr="00C410D1">
        <w:rPr>
          <w:rFonts w:eastAsia="Calibri" w:cstheme="minorHAnsi"/>
          <w:color w:val="000000"/>
          <w:spacing w:val="-1"/>
        </w:rPr>
        <w:t xml:space="preserve"> </w:t>
      </w:r>
      <w:r w:rsidRPr="00C410D1">
        <w:rPr>
          <w:rFonts w:eastAsia="Calibri" w:cstheme="minorHAnsi"/>
          <w:b/>
          <w:bCs/>
          <w:color w:val="000000"/>
        </w:rPr>
        <w:t>p</w:t>
      </w:r>
      <w:r w:rsidRPr="00C410D1">
        <w:rPr>
          <w:rFonts w:eastAsia="Calibri" w:cstheme="minorHAnsi"/>
          <w:b/>
          <w:bCs/>
          <w:color w:val="000000"/>
          <w:spacing w:val="-1"/>
        </w:rPr>
        <w:t>o</w:t>
      </w:r>
      <w:r w:rsidRPr="00C410D1">
        <w:rPr>
          <w:rFonts w:eastAsia="Calibri" w:cstheme="minorHAnsi"/>
          <w:b/>
          <w:bCs/>
          <w:color w:val="000000"/>
        </w:rPr>
        <w:t>ř</w:t>
      </w:r>
      <w:r w:rsidRPr="00C410D1">
        <w:rPr>
          <w:rFonts w:eastAsia="Calibri" w:cstheme="minorHAnsi"/>
          <w:b/>
          <w:bCs/>
          <w:color w:val="000000"/>
          <w:spacing w:val="-1"/>
        </w:rPr>
        <w:t>ádan</w:t>
      </w:r>
      <w:r w:rsidRPr="00C410D1">
        <w:rPr>
          <w:rFonts w:eastAsia="Calibri" w:cstheme="minorHAnsi"/>
          <w:b/>
          <w:bCs/>
          <w:color w:val="000000"/>
        </w:rPr>
        <w:t>é</w:t>
      </w:r>
      <w:r w:rsidRPr="00C410D1">
        <w:rPr>
          <w:rFonts w:eastAsia="Calibri" w:cstheme="minorHAnsi"/>
          <w:color w:val="000000"/>
        </w:rPr>
        <w:t xml:space="preserve"> </w:t>
      </w:r>
      <w:r w:rsidRPr="00C410D1">
        <w:rPr>
          <w:rFonts w:eastAsia="Calibri" w:cstheme="minorHAnsi"/>
          <w:b/>
          <w:bCs/>
          <w:color w:val="000000"/>
        </w:rPr>
        <w:t>Galerií Benedikta Rejta v Lounech,</w:t>
      </w:r>
    </w:p>
    <w:p w14:paraId="5EA3E739" w14:textId="4FE1B9D2" w:rsidR="00B42876" w:rsidRPr="00C410D1" w:rsidRDefault="00B42876" w:rsidP="00024D45">
      <w:pPr>
        <w:spacing w:before="48" w:after="0" w:line="274" w:lineRule="auto"/>
        <w:ind w:right="918"/>
        <w:jc w:val="center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color w:val="000000"/>
          <w:spacing w:val="-1"/>
        </w:rPr>
        <w:t>Pivovarská 34, 440 01 Louny</w:t>
      </w:r>
      <w:r w:rsidRPr="00B42876">
        <w:rPr>
          <w:rFonts w:eastAsia="Calibri" w:cstheme="minorHAnsi"/>
          <w:color w:val="000000"/>
          <w:spacing w:val="-1"/>
        </w:rPr>
        <w:t xml:space="preserve">, </w:t>
      </w:r>
      <w:r w:rsidRPr="00B42876">
        <w:rPr>
          <w:rFonts w:eastAsia="Calibri" w:cstheme="minorHAnsi"/>
          <w:color w:val="000000"/>
          <w:w w:val="101"/>
        </w:rPr>
        <w:t>I</w:t>
      </w:r>
      <w:r w:rsidRPr="00B42876">
        <w:rPr>
          <w:rFonts w:eastAsia="Calibri" w:cstheme="minorHAnsi"/>
          <w:color w:val="000000"/>
          <w:spacing w:val="1"/>
        </w:rPr>
        <w:t>Č</w:t>
      </w:r>
      <w:r w:rsidRPr="00B42876">
        <w:rPr>
          <w:rFonts w:eastAsia="Calibri" w:cstheme="minorHAnsi"/>
          <w:color w:val="000000"/>
        </w:rPr>
        <w:t>O:</w:t>
      </w:r>
      <w:r w:rsidRPr="00B42876">
        <w:rPr>
          <w:rFonts w:eastAsia="Calibri" w:cstheme="minorHAnsi"/>
          <w:color w:val="000000"/>
          <w:spacing w:val="-2"/>
        </w:rPr>
        <w:t xml:space="preserve"> </w:t>
      </w:r>
      <w:r w:rsidRPr="00B42876">
        <w:rPr>
          <w:rFonts w:eastAsia="Calibri" w:cstheme="minorHAnsi"/>
          <w:color w:val="000000"/>
        </w:rPr>
        <w:t>0</w:t>
      </w:r>
      <w:r w:rsidRPr="00B42876">
        <w:rPr>
          <w:rFonts w:eastAsia="Calibri" w:cstheme="minorHAnsi"/>
          <w:color w:val="000000"/>
          <w:spacing w:val="-1"/>
        </w:rPr>
        <w:t>0360724</w:t>
      </w:r>
      <w:r w:rsidRPr="00B42876">
        <w:rPr>
          <w:rFonts w:eastAsia="Calibri" w:cstheme="minorHAnsi"/>
          <w:color w:val="000000"/>
        </w:rPr>
        <w:t>, tel: 778 728</w:t>
      </w:r>
      <w:r w:rsidR="00161FA2">
        <w:rPr>
          <w:rFonts w:eastAsia="Calibri" w:cstheme="minorHAnsi"/>
          <w:color w:val="000000"/>
        </w:rPr>
        <w:t> </w:t>
      </w:r>
      <w:r w:rsidRPr="00B42876">
        <w:rPr>
          <w:rFonts w:eastAsia="Calibri" w:cstheme="minorHAnsi"/>
          <w:color w:val="000000"/>
        </w:rPr>
        <w:t>991</w:t>
      </w:r>
      <w:r w:rsidR="00161FA2">
        <w:rPr>
          <w:rFonts w:eastAsia="Calibri" w:cstheme="minorHAnsi"/>
          <w:color w:val="000000"/>
        </w:rPr>
        <w:t xml:space="preserve">. </w:t>
      </w:r>
      <w:r w:rsidRPr="00C410D1">
        <w:rPr>
          <w:rFonts w:eastAsia="Calibri" w:cstheme="minorHAnsi"/>
          <w:b/>
          <w:bCs/>
          <w:color w:val="000000"/>
        </w:rPr>
        <w:t>Dále jen GBR.</w:t>
      </w:r>
    </w:p>
    <w:p w14:paraId="50EA632D" w14:textId="77777777" w:rsidR="00B42876" w:rsidRPr="00161FA2" w:rsidRDefault="00B42876" w:rsidP="00B42876">
      <w:pPr>
        <w:spacing w:after="42" w:line="240" w:lineRule="exact"/>
        <w:rPr>
          <w:rFonts w:eastAsia="Calibri" w:cstheme="minorHAnsi"/>
          <w:sz w:val="16"/>
          <w:szCs w:val="16"/>
        </w:rPr>
      </w:pPr>
    </w:p>
    <w:p w14:paraId="4AEB9DA6" w14:textId="1E941E02" w:rsidR="00B42876" w:rsidRPr="006519DB" w:rsidRDefault="00B42876" w:rsidP="003128A2">
      <w:pPr>
        <w:jc w:val="both"/>
        <w:rPr>
          <w:sz w:val="21"/>
          <w:szCs w:val="21"/>
        </w:rPr>
      </w:pPr>
      <w:r w:rsidRPr="006519DB">
        <w:rPr>
          <w:sz w:val="21"/>
          <w:szCs w:val="21"/>
        </w:rPr>
        <w:t>Vyplněním a odevzdáním podepsané závazné přihlášky v písemné formě nejpozději na první</w:t>
      </w:r>
      <w:r w:rsidR="00BE6A28" w:rsidRPr="006519DB">
        <w:rPr>
          <w:sz w:val="21"/>
          <w:szCs w:val="21"/>
        </w:rPr>
        <w:t xml:space="preserve"> </w:t>
      </w:r>
      <w:r w:rsidRPr="006519DB">
        <w:rPr>
          <w:sz w:val="21"/>
          <w:szCs w:val="21"/>
        </w:rPr>
        <w:t>lekci kroužku</w:t>
      </w:r>
      <w:r w:rsidR="008A7698">
        <w:rPr>
          <w:sz w:val="21"/>
          <w:szCs w:val="21"/>
        </w:rPr>
        <w:t>,</w:t>
      </w:r>
      <w:r w:rsidRPr="006519DB">
        <w:rPr>
          <w:sz w:val="21"/>
          <w:szCs w:val="21"/>
        </w:rPr>
        <w:t xml:space="preserve"> a taktéž zaplacením kurzovného zákonným zástupcem dítěte se dítě považuje</w:t>
      </w:r>
      <w:r w:rsidR="00BE6A28" w:rsidRPr="006519DB">
        <w:rPr>
          <w:sz w:val="21"/>
          <w:szCs w:val="21"/>
        </w:rPr>
        <w:t xml:space="preserve"> </w:t>
      </w:r>
      <w:r w:rsidRPr="006519DB">
        <w:rPr>
          <w:sz w:val="21"/>
          <w:szCs w:val="21"/>
        </w:rPr>
        <w:t>přihlášené</w:t>
      </w:r>
      <w:r w:rsidR="008A7698">
        <w:rPr>
          <w:sz w:val="21"/>
          <w:szCs w:val="21"/>
        </w:rPr>
        <w:br/>
      </w:r>
      <w:r w:rsidRPr="006519DB">
        <w:rPr>
          <w:sz w:val="21"/>
          <w:szCs w:val="21"/>
        </w:rPr>
        <w:t>do volnočasových aktivit pořádaných GBR.</w:t>
      </w:r>
    </w:p>
    <w:p w14:paraId="242C65A9" w14:textId="4023FBFE" w:rsidR="00EA3B4B" w:rsidRPr="006519DB" w:rsidRDefault="00EA3B4B" w:rsidP="003128A2">
      <w:pPr>
        <w:jc w:val="both"/>
        <w:rPr>
          <w:sz w:val="21"/>
          <w:szCs w:val="21"/>
        </w:rPr>
      </w:pPr>
      <w:r w:rsidRPr="006519DB">
        <w:rPr>
          <w:b/>
          <w:bCs/>
          <w:sz w:val="21"/>
          <w:szCs w:val="21"/>
        </w:rPr>
        <w:t xml:space="preserve">Lekce začínají v 38. </w:t>
      </w:r>
      <w:r w:rsidR="00152322" w:rsidRPr="006519DB">
        <w:rPr>
          <w:b/>
          <w:bCs/>
          <w:sz w:val="21"/>
          <w:szCs w:val="21"/>
        </w:rPr>
        <w:t>týdnu – od</w:t>
      </w:r>
      <w:r w:rsidRPr="006519DB">
        <w:rPr>
          <w:b/>
          <w:bCs/>
          <w:sz w:val="21"/>
          <w:szCs w:val="21"/>
        </w:rPr>
        <w:t xml:space="preserve"> 18. září 2023</w:t>
      </w:r>
      <w:r w:rsidRPr="006519DB">
        <w:rPr>
          <w:sz w:val="21"/>
          <w:szCs w:val="21"/>
        </w:rPr>
        <w:t xml:space="preserve">. O přesném termínu zahájení kroužku budete informování emailem nebo SMS. Kroužky neprobíhají o státních svátcích a o prázdninách. Náhradní termíny, případně snížení kurzovného, bude oznámeno předem. </w:t>
      </w:r>
    </w:p>
    <w:p w14:paraId="4C0BBD26" w14:textId="789FD6C2" w:rsidR="00B42876" w:rsidRPr="006519DB" w:rsidRDefault="00B42876" w:rsidP="003128A2">
      <w:pPr>
        <w:jc w:val="both"/>
        <w:rPr>
          <w:sz w:val="21"/>
          <w:szCs w:val="21"/>
        </w:rPr>
      </w:pPr>
      <w:r w:rsidRPr="006519DB">
        <w:rPr>
          <w:sz w:val="21"/>
          <w:szCs w:val="21"/>
        </w:rPr>
        <w:t>Přihlášky jsou k dispozici na našich webových stránkách www.gbr.cz v</w:t>
      </w:r>
      <w:r w:rsidR="00465D93" w:rsidRPr="006519DB">
        <w:rPr>
          <w:sz w:val="21"/>
          <w:szCs w:val="21"/>
        </w:rPr>
        <w:t> </w:t>
      </w:r>
      <w:r w:rsidRPr="006519DB">
        <w:rPr>
          <w:sz w:val="21"/>
          <w:szCs w:val="21"/>
        </w:rPr>
        <w:t>sekci</w:t>
      </w:r>
      <w:r w:rsidR="00465D93" w:rsidRPr="006519DB">
        <w:rPr>
          <w:sz w:val="21"/>
          <w:szCs w:val="21"/>
        </w:rPr>
        <w:t xml:space="preserve"> </w:t>
      </w:r>
      <w:r w:rsidRPr="006519DB">
        <w:rPr>
          <w:sz w:val="21"/>
          <w:szCs w:val="21"/>
        </w:rPr>
        <w:t xml:space="preserve">Edukace nebo </w:t>
      </w:r>
      <w:r w:rsidR="00465D93" w:rsidRPr="006519DB">
        <w:rPr>
          <w:sz w:val="21"/>
          <w:szCs w:val="21"/>
        </w:rPr>
        <w:br/>
      </w:r>
      <w:r w:rsidRPr="006519DB">
        <w:rPr>
          <w:sz w:val="21"/>
          <w:szCs w:val="21"/>
        </w:rPr>
        <w:t>v recepci</w:t>
      </w:r>
      <w:r w:rsidR="00465D93" w:rsidRPr="006519DB">
        <w:rPr>
          <w:sz w:val="21"/>
          <w:szCs w:val="21"/>
        </w:rPr>
        <w:t xml:space="preserve"> galerie v otevíracích hodinách (út-ne 10–18 h)</w:t>
      </w:r>
      <w:r w:rsidRPr="006519DB">
        <w:rPr>
          <w:sz w:val="21"/>
          <w:szCs w:val="21"/>
        </w:rPr>
        <w:t>.</w:t>
      </w:r>
    </w:p>
    <w:p w14:paraId="15BCFEAD" w14:textId="7F3C7772" w:rsidR="00B42876" w:rsidRPr="006519DB" w:rsidRDefault="00B42876" w:rsidP="003128A2">
      <w:pPr>
        <w:jc w:val="both"/>
        <w:rPr>
          <w:sz w:val="21"/>
          <w:szCs w:val="21"/>
        </w:rPr>
      </w:pPr>
      <w:r w:rsidRPr="006519DB">
        <w:rPr>
          <w:b/>
          <w:bCs/>
          <w:sz w:val="21"/>
          <w:szCs w:val="21"/>
        </w:rPr>
        <w:t xml:space="preserve">Kurzovné </w:t>
      </w:r>
      <w:r w:rsidR="00465D93" w:rsidRPr="006519DB">
        <w:rPr>
          <w:b/>
          <w:bCs/>
          <w:sz w:val="21"/>
          <w:szCs w:val="21"/>
        </w:rPr>
        <w:t xml:space="preserve">je stanoveno na </w:t>
      </w:r>
      <w:r w:rsidR="00EA3B4B" w:rsidRPr="006519DB">
        <w:rPr>
          <w:b/>
          <w:bCs/>
          <w:sz w:val="21"/>
          <w:szCs w:val="21"/>
        </w:rPr>
        <w:t>50 Kč za lekci</w:t>
      </w:r>
      <w:r w:rsidR="00EA3B4B" w:rsidRPr="006519DB">
        <w:rPr>
          <w:sz w:val="21"/>
          <w:szCs w:val="21"/>
        </w:rPr>
        <w:t>. H</w:t>
      </w:r>
      <w:r w:rsidRPr="006519DB">
        <w:rPr>
          <w:sz w:val="21"/>
          <w:szCs w:val="21"/>
        </w:rPr>
        <w:t xml:space="preserve">radí </w:t>
      </w:r>
      <w:r w:rsidR="00465D93" w:rsidRPr="006519DB">
        <w:rPr>
          <w:sz w:val="21"/>
          <w:szCs w:val="21"/>
        </w:rPr>
        <w:t>vždy</w:t>
      </w:r>
      <w:r w:rsidRPr="006519DB">
        <w:rPr>
          <w:sz w:val="21"/>
          <w:szCs w:val="21"/>
        </w:rPr>
        <w:t xml:space="preserve"> na 2 měsíce</w:t>
      </w:r>
      <w:r w:rsidR="00465D93" w:rsidRPr="006519DB">
        <w:rPr>
          <w:sz w:val="21"/>
          <w:szCs w:val="21"/>
        </w:rPr>
        <w:t>,</w:t>
      </w:r>
      <w:r w:rsidRPr="006519DB">
        <w:rPr>
          <w:sz w:val="21"/>
          <w:szCs w:val="21"/>
        </w:rPr>
        <w:t xml:space="preserve"> </w:t>
      </w:r>
      <w:r w:rsidR="00465D93" w:rsidRPr="006519DB">
        <w:rPr>
          <w:sz w:val="21"/>
          <w:szCs w:val="21"/>
        </w:rPr>
        <w:t xml:space="preserve">nejpozději </w:t>
      </w:r>
      <w:r w:rsidRPr="006519DB">
        <w:rPr>
          <w:sz w:val="21"/>
          <w:szCs w:val="21"/>
        </w:rPr>
        <w:t>na prvn</w:t>
      </w:r>
      <w:r w:rsidR="00465D93" w:rsidRPr="006519DB">
        <w:rPr>
          <w:sz w:val="21"/>
          <w:szCs w:val="21"/>
        </w:rPr>
        <w:t xml:space="preserve">í </w:t>
      </w:r>
      <w:r w:rsidRPr="006519DB">
        <w:rPr>
          <w:sz w:val="21"/>
          <w:szCs w:val="21"/>
        </w:rPr>
        <w:t>lekci přísluš</w:t>
      </w:r>
      <w:r w:rsidR="00465D93" w:rsidRPr="006519DB">
        <w:rPr>
          <w:sz w:val="21"/>
          <w:szCs w:val="21"/>
        </w:rPr>
        <w:t>ného</w:t>
      </w:r>
      <w:r w:rsidRPr="006519DB">
        <w:rPr>
          <w:sz w:val="21"/>
          <w:szCs w:val="21"/>
        </w:rPr>
        <w:t xml:space="preserve"> </w:t>
      </w:r>
      <w:r w:rsidR="00465D93" w:rsidRPr="006519DB">
        <w:rPr>
          <w:sz w:val="21"/>
          <w:szCs w:val="21"/>
        </w:rPr>
        <w:t>období</w:t>
      </w:r>
      <w:r w:rsidR="00EA3B4B" w:rsidRPr="006519DB">
        <w:rPr>
          <w:sz w:val="21"/>
          <w:szCs w:val="21"/>
        </w:rPr>
        <w:t>,</w:t>
      </w:r>
      <w:r w:rsidRPr="006519DB">
        <w:rPr>
          <w:sz w:val="21"/>
          <w:szCs w:val="21"/>
        </w:rPr>
        <w:t xml:space="preserve"> </w:t>
      </w:r>
      <w:r w:rsidR="00EA3B4B" w:rsidRPr="006519DB">
        <w:rPr>
          <w:sz w:val="21"/>
          <w:szCs w:val="21"/>
        </w:rPr>
        <w:t>hotově v recepci GBR předem.</w:t>
      </w:r>
    </w:p>
    <w:p w14:paraId="0E82E32E" w14:textId="5C283FE1" w:rsidR="00B42876" w:rsidRPr="006519DB" w:rsidRDefault="00465D93" w:rsidP="003128A2">
      <w:pPr>
        <w:jc w:val="both"/>
        <w:rPr>
          <w:b/>
          <w:bCs/>
          <w:sz w:val="21"/>
          <w:szCs w:val="21"/>
        </w:rPr>
      </w:pPr>
      <w:r w:rsidRPr="006519DB">
        <w:rPr>
          <w:sz w:val="21"/>
          <w:szCs w:val="21"/>
        </w:rPr>
        <w:t xml:space="preserve">Vyplněnou a podepsanou </w:t>
      </w:r>
      <w:r w:rsidR="00B42876" w:rsidRPr="006519DB">
        <w:rPr>
          <w:sz w:val="21"/>
          <w:szCs w:val="21"/>
        </w:rPr>
        <w:t>Závaznou přihlášku (včetně těchto Všeobecných smluvních podmínek</w:t>
      </w:r>
      <w:r w:rsidRPr="006519DB">
        <w:rPr>
          <w:sz w:val="21"/>
          <w:szCs w:val="21"/>
        </w:rPr>
        <w:t>)</w:t>
      </w:r>
      <w:r w:rsidR="00B42876" w:rsidRPr="006519DB">
        <w:rPr>
          <w:sz w:val="21"/>
          <w:szCs w:val="21"/>
        </w:rPr>
        <w:t xml:space="preserve"> odevzdejte našim lektorům nejpozději na první hodině kroužku Vašeho dítěte nebo kdykoli před zahájením v recepci. </w:t>
      </w:r>
      <w:r w:rsidR="00B42876" w:rsidRPr="006519DB">
        <w:rPr>
          <w:b/>
          <w:bCs/>
          <w:sz w:val="21"/>
          <w:szCs w:val="21"/>
        </w:rPr>
        <w:t xml:space="preserve">Vždy je však nutné dítě </w:t>
      </w:r>
      <w:r w:rsidR="00EA3B4B" w:rsidRPr="006519DB">
        <w:rPr>
          <w:b/>
          <w:bCs/>
          <w:sz w:val="21"/>
          <w:szCs w:val="21"/>
        </w:rPr>
        <w:t>předem</w:t>
      </w:r>
      <w:r w:rsidR="00B42876" w:rsidRPr="006519DB">
        <w:rPr>
          <w:b/>
          <w:bCs/>
          <w:sz w:val="21"/>
          <w:szCs w:val="21"/>
        </w:rPr>
        <w:t xml:space="preserve"> přihlásit telefonicky na čísle 778 728 991 (</w:t>
      </w:r>
      <w:r w:rsidRPr="006519DB">
        <w:rPr>
          <w:b/>
          <w:bCs/>
          <w:sz w:val="21"/>
          <w:szCs w:val="21"/>
        </w:rPr>
        <w:t>po-pá</w:t>
      </w:r>
      <w:r w:rsidR="00B42876" w:rsidRPr="006519DB">
        <w:rPr>
          <w:b/>
          <w:bCs/>
          <w:sz w:val="21"/>
          <w:szCs w:val="21"/>
        </w:rPr>
        <w:t xml:space="preserve"> 10-16 h).</w:t>
      </w:r>
    </w:p>
    <w:p w14:paraId="658DB908" w14:textId="48E81121" w:rsidR="006519DB" w:rsidRDefault="00B42876" w:rsidP="003128A2">
      <w:pPr>
        <w:spacing w:after="0"/>
        <w:jc w:val="both"/>
        <w:rPr>
          <w:b/>
          <w:bCs/>
          <w:sz w:val="21"/>
          <w:szCs w:val="21"/>
        </w:rPr>
      </w:pPr>
      <w:r w:rsidRPr="006519DB">
        <w:rPr>
          <w:b/>
          <w:bCs/>
          <w:sz w:val="21"/>
          <w:szCs w:val="21"/>
        </w:rPr>
        <w:t>Odevzdáním podepsané přihlášky v písemné formě a taktéž zaplacením kurzovného stvrzujete, že Vaše dítě, které bude navštěvovat kroužek GBR, je po fyzické a psychické stránce zdrávo. Rodič</w:t>
      </w:r>
      <w:r w:rsidR="00BE6A28" w:rsidRPr="006519DB">
        <w:rPr>
          <w:b/>
          <w:bCs/>
          <w:sz w:val="21"/>
          <w:szCs w:val="21"/>
        </w:rPr>
        <w:t xml:space="preserve">ům </w:t>
      </w:r>
      <w:r w:rsidRPr="006519DB">
        <w:rPr>
          <w:b/>
          <w:bCs/>
          <w:sz w:val="21"/>
          <w:szCs w:val="21"/>
        </w:rPr>
        <w:t>není známa žádná skutečnost, která by bránila účasti dítěte na kroužku či pobytu v dětském kolektivu.</w:t>
      </w:r>
      <w:r w:rsidR="00BE6A28" w:rsidRPr="006519DB">
        <w:rPr>
          <w:b/>
          <w:bCs/>
          <w:sz w:val="21"/>
          <w:szCs w:val="21"/>
        </w:rPr>
        <w:t xml:space="preserve"> </w:t>
      </w:r>
    </w:p>
    <w:p w14:paraId="547C8639" w14:textId="77777777" w:rsidR="00161FA2" w:rsidRPr="00161FA2" w:rsidRDefault="00161FA2" w:rsidP="003128A2">
      <w:pPr>
        <w:spacing w:after="0"/>
        <w:jc w:val="both"/>
        <w:rPr>
          <w:b/>
          <w:bCs/>
          <w:sz w:val="21"/>
          <w:szCs w:val="21"/>
        </w:rPr>
      </w:pPr>
    </w:p>
    <w:p w14:paraId="47AD289A" w14:textId="0B7012CB" w:rsidR="006519DB" w:rsidRDefault="006519DB" w:rsidP="003128A2">
      <w:pPr>
        <w:spacing w:line="24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Ostatn</w:t>
      </w:r>
      <w:r w:rsidR="00EA3B4B" w:rsidRPr="006519DB">
        <w:rPr>
          <w:b/>
          <w:bCs/>
          <w:sz w:val="21"/>
          <w:szCs w:val="21"/>
        </w:rPr>
        <w:t xml:space="preserve">í ujednání: </w:t>
      </w:r>
    </w:p>
    <w:p w14:paraId="0D644B85" w14:textId="01C3980F" w:rsidR="00EA3B4B" w:rsidRPr="006519DB" w:rsidRDefault="00EA3B4B" w:rsidP="003128A2">
      <w:pPr>
        <w:spacing w:after="0" w:line="240" w:lineRule="auto"/>
        <w:jc w:val="both"/>
        <w:rPr>
          <w:b/>
          <w:bCs/>
          <w:sz w:val="21"/>
          <w:szCs w:val="21"/>
        </w:rPr>
      </w:pPr>
      <w:r w:rsidRPr="006519DB">
        <w:rPr>
          <w:sz w:val="21"/>
          <w:szCs w:val="21"/>
        </w:rPr>
        <w:t>V případě dodatečného přihlášení je třeba postupovat stejným způsobem popsaným výše – odevzdat přihlášku a zaplatit dílčí kurzovné před nástupem dítěte do kroužku.</w:t>
      </w:r>
    </w:p>
    <w:p w14:paraId="6515B8ED" w14:textId="529C36D2" w:rsidR="00EA3B4B" w:rsidRPr="006519DB" w:rsidRDefault="00EA3B4B" w:rsidP="003128A2">
      <w:pPr>
        <w:jc w:val="both"/>
        <w:rPr>
          <w:sz w:val="21"/>
          <w:szCs w:val="21"/>
        </w:rPr>
      </w:pPr>
      <w:r w:rsidRPr="006519DB">
        <w:rPr>
          <w:sz w:val="21"/>
          <w:szCs w:val="21"/>
        </w:rPr>
        <w:t>Pokud dítě nebude řádně přihlášeno na kroužek, popř. nebude zaplaceno kurzovné, může GBR účast dítěte na kroužku odmítnout.</w:t>
      </w:r>
    </w:p>
    <w:p w14:paraId="04E7E3D3" w14:textId="29F46AAF" w:rsidR="00BE6A28" w:rsidRPr="006519DB" w:rsidRDefault="00BE6A28" w:rsidP="003128A2">
      <w:pPr>
        <w:jc w:val="both"/>
        <w:rPr>
          <w:sz w:val="21"/>
          <w:szCs w:val="21"/>
        </w:rPr>
      </w:pPr>
      <w:r w:rsidRPr="006519DB">
        <w:rPr>
          <w:sz w:val="21"/>
          <w:szCs w:val="21"/>
        </w:rPr>
        <w:t xml:space="preserve">V </w:t>
      </w:r>
      <w:r w:rsidR="00B42876" w:rsidRPr="006519DB">
        <w:rPr>
          <w:sz w:val="21"/>
          <w:szCs w:val="21"/>
        </w:rPr>
        <w:t>případě jakýchkoliv zdravotních omezení Vašeho dítěte</w:t>
      </w:r>
      <w:r w:rsidRPr="006519DB">
        <w:rPr>
          <w:sz w:val="21"/>
          <w:szCs w:val="21"/>
        </w:rPr>
        <w:t xml:space="preserve"> je nezbytné informovat</w:t>
      </w:r>
      <w:r w:rsidRPr="006519DB">
        <w:rPr>
          <w:rFonts w:eastAsia="Calibri" w:cstheme="minorHAnsi"/>
          <w:color w:val="000000"/>
          <w:sz w:val="21"/>
          <w:szCs w:val="21"/>
        </w:rPr>
        <w:t xml:space="preserve"> lektory </w:t>
      </w:r>
      <w:r w:rsidR="00EA3B4B" w:rsidRPr="006519DB">
        <w:rPr>
          <w:rFonts w:eastAsia="Calibri" w:cstheme="minorHAnsi"/>
          <w:color w:val="000000"/>
          <w:sz w:val="21"/>
          <w:szCs w:val="21"/>
        </w:rPr>
        <w:t>předem,</w:t>
      </w:r>
      <w:r w:rsidRPr="006519DB">
        <w:rPr>
          <w:rFonts w:eastAsia="Calibri" w:cstheme="minorHAnsi"/>
          <w:color w:val="000000"/>
          <w:sz w:val="21"/>
          <w:szCs w:val="21"/>
        </w:rPr>
        <w:t xml:space="preserve"> </w:t>
      </w:r>
      <w:r w:rsidR="00B42876" w:rsidRPr="006519DB">
        <w:rPr>
          <w:sz w:val="21"/>
          <w:szCs w:val="21"/>
        </w:rPr>
        <w:t xml:space="preserve">a to i </w:t>
      </w:r>
      <w:r w:rsidR="00EA3B4B" w:rsidRPr="006519DB">
        <w:rPr>
          <w:sz w:val="21"/>
          <w:szCs w:val="21"/>
        </w:rPr>
        <w:t xml:space="preserve">v </w:t>
      </w:r>
      <w:r w:rsidRPr="006519DB">
        <w:rPr>
          <w:sz w:val="21"/>
          <w:szCs w:val="21"/>
        </w:rPr>
        <w:t xml:space="preserve">případě, </w:t>
      </w:r>
      <w:r w:rsidR="00B42876" w:rsidRPr="006519DB">
        <w:rPr>
          <w:sz w:val="21"/>
          <w:szCs w:val="21"/>
        </w:rPr>
        <w:t xml:space="preserve">pokud se komplikace vyskytnou v průběhu školního roku. </w:t>
      </w:r>
      <w:r w:rsidRPr="006519DB">
        <w:rPr>
          <w:sz w:val="21"/>
          <w:szCs w:val="21"/>
        </w:rPr>
        <w:t>Rádi u</w:t>
      </w:r>
      <w:r w:rsidR="00B42876" w:rsidRPr="006519DB">
        <w:rPr>
          <w:sz w:val="21"/>
          <w:szCs w:val="21"/>
        </w:rPr>
        <w:t>činíme maximum proto, aby se i dítě s</w:t>
      </w:r>
      <w:r w:rsidR="00EA3B4B" w:rsidRPr="006519DB">
        <w:rPr>
          <w:sz w:val="21"/>
          <w:szCs w:val="21"/>
        </w:rPr>
        <w:t xml:space="preserve">e </w:t>
      </w:r>
      <w:r w:rsidRPr="006519DB">
        <w:rPr>
          <w:sz w:val="21"/>
          <w:szCs w:val="21"/>
        </w:rPr>
        <w:t xml:space="preserve">zdravotním </w:t>
      </w:r>
      <w:r w:rsidR="00B42876" w:rsidRPr="006519DB">
        <w:rPr>
          <w:sz w:val="21"/>
          <w:szCs w:val="21"/>
        </w:rPr>
        <w:t>omezením mohlo kroužku účastni</w:t>
      </w:r>
      <w:r w:rsidRPr="006519DB">
        <w:rPr>
          <w:sz w:val="21"/>
          <w:szCs w:val="21"/>
        </w:rPr>
        <w:t xml:space="preserve">t. </w:t>
      </w:r>
    </w:p>
    <w:p w14:paraId="495A67F6" w14:textId="08C3011C" w:rsidR="00B42876" w:rsidRPr="006519DB" w:rsidRDefault="00BE6A28" w:rsidP="003128A2">
      <w:pPr>
        <w:jc w:val="both"/>
        <w:rPr>
          <w:sz w:val="21"/>
          <w:szCs w:val="21"/>
        </w:rPr>
      </w:pPr>
      <w:r w:rsidRPr="006519DB">
        <w:rPr>
          <w:sz w:val="21"/>
          <w:szCs w:val="21"/>
        </w:rPr>
        <w:t>P</w:t>
      </w:r>
      <w:r w:rsidR="00B42876" w:rsidRPr="006519DB">
        <w:rPr>
          <w:sz w:val="21"/>
          <w:szCs w:val="21"/>
        </w:rPr>
        <w:t xml:space="preserve">okud </w:t>
      </w:r>
      <w:r w:rsidRPr="006519DB">
        <w:rPr>
          <w:sz w:val="21"/>
          <w:szCs w:val="21"/>
        </w:rPr>
        <w:t>bude dítě vykazovat příznaky akutního onemocnění a nebude</w:t>
      </w:r>
      <w:r w:rsidR="00B42876" w:rsidRPr="006519DB">
        <w:rPr>
          <w:sz w:val="21"/>
          <w:szCs w:val="21"/>
        </w:rPr>
        <w:t xml:space="preserve"> </w:t>
      </w:r>
      <w:r w:rsidRPr="006519DB">
        <w:rPr>
          <w:sz w:val="21"/>
          <w:szCs w:val="21"/>
        </w:rPr>
        <w:t>umožňovat práci v kolektivu (nachlazení, viróza, alergie, bolest hlavy apod.)</w:t>
      </w:r>
      <w:r w:rsidR="00B42876" w:rsidRPr="006519DB">
        <w:rPr>
          <w:sz w:val="21"/>
          <w:szCs w:val="21"/>
        </w:rPr>
        <w:t xml:space="preserve">, má </w:t>
      </w:r>
      <w:r w:rsidRPr="006519DB">
        <w:rPr>
          <w:sz w:val="21"/>
          <w:szCs w:val="21"/>
        </w:rPr>
        <w:t xml:space="preserve">lektor </w:t>
      </w:r>
      <w:r w:rsidR="00B42876" w:rsidRPr="006519DB">
        <w:rPr>
          <w:sz w:val="21"/>
          <w:szCs w:val="21"/>
        </w:rPr>
        <w:t>GBR možnost účast dítěte na kroužku odmítnout.</w:t>
      </w:r>
      <w:r w:rsidR="00EA3B4B" w:rsidRPr="006519DB">
        <w:rPr>
          <w:sz w:val="21"/>
          <w:szCs w:val="21"/>
        </w:rPr>
        <w:t xml:space="preserve"> Zároveň žádáme rodiče, aby této situaci předcházeli a nemocné děti na kroužky nevodili. </w:t>
      </w:r>
    </w:p>
    <w:p w14:paraId="2150F31E" w14:textId="0C334EBD" w:rsidR="00B42876" w:rsidRPr="006519DB" w:rsidRDefault="006519DB" w:rsidP="003128A2">
      <w:pPr>
        <w:jc w:val="both"/>
        <w:rPr>
          <w:sz w:val="21"/>
          <w:szCs w:val="21"/>
        </w:rPr>
      </w:pPr>
      <w:r w:rsidRPr="006519DB">
        <w:rPr>
          <w:sz w:val="21"/>
          <w:szCs w:val="21"/>
        </w:rPr>
        <w:t>Jednotlivé a</w:t>
      </w:r>
      <w:r w:rsidR="00B42876" w:rsidRPr="006519DB">
        <w:rPr>
          <w:sz w:val="21"/>
          <w:szCs w:val="21"/>
        </w:rPr>
        <w:t>bsence dítěte nebud</w:t>
      </w:r>
      <w:r w:rsidRPr="006519DB">
        <w:rPr>
          <w:sz w:val="21"/>
          <w:szCs w:val="21"/>
        </w:rPr>
        <w:t>ou</w:t>
      </w:r>
      <w:r w:rsidR="00B42876" w:rsidRPr="006519DB">
        <w:rPr>
          <w:sz w:val="21"/>
          <w:szCs w:val="21"/>
        </w:rPr>
        <w:t xml:space="preserve"> nahrazen</w:t>
      </w:r>
      <w:r w:rsidRPr="006519DB">
        <w:rPr>
          <w:sz w:val="21"/>
          <w:szCs w:val="21"/>
        </w:rPr>
        <w:t>y</w:t>
      </w:r>
      <w:r w:rsidR="00B42876" w:rsidRPr="006519DB">
        <w:rPr>
          <w:sz w:val="21"/>
          <w:szCs w:val="21"/>
        </w:rPr>
        <w:t xml:space="preserve"> ani odečten</w:t>
      </w:r>
      <w:r w:rsidRPr="006519DB">
        <w:rPr>
          <w:sz w:val="21"/>
          <w:szCs w:val="21"/>
        </w:rPr>
        <w:t>y</w:t>
      </w:r>
      <w:r w:rsidR="00B42876" w:rsidRPr="006519DB">
        <w:rPr>
          <w:sz w:val="21"/>
          <w:szCs w:val="21"/>
        </w:rPr>
        <w:t xml:space="preserve"> z ceny kurzovného. Pokud je však dítě dlouhodobě nemocné (</w:t>
      </w:r>
      <w:r w:rsidRPr="006519DB">
        <w:rPr>
          <w:sz w:val="21"/>
          <w:szCs w:val="21"/>
        </w:rPr>
        <w:t xml:space="preserve">nebo má </w:t>
      </w:r>
      <w:r w:rsidR="00B42876" w:rsidRPr="006519DB">
        <w:rPr>
          <w:sz w:val="21"/>
          <w:szCs w:val="21"/>
        </w:rPr>
        <w:t>povinnou karanténu</w:t>
      </w:r>
      <w:r w:rsidRPr="006519DB">
        <w:rPr>
          <w:sz w:val="21"/>
          <w:szCs w:val="21"/>
        </w:rPr>
        <w:t>)</w:t>
      </w:r>
      <w:r w:rsidR="00B42876" w:rsidRPr="006519DB">
        <w:rPr>
          <w:sz w:val="21"/>
          <w:szCs w:val="21"/>
        </w:rPr>
        <w:t xml:space="preserve">, má rodič nárok na vrácení kurzovného za neabsolvované lekce za </w:t>
      </w:r>
      <w:r w:rsidRPr="006519DB">
        <w:rPr>
          <w:sz w:val="21"/>
          <w:szCs w:val="21"/>
        </w:rPr>
        <w:t>zaplacené</w:t>
      </w:r>
      <w:r w:rsidR="00B42876" w:rsidRPr="006519DB">
        <w:rPr>
          <w:sz w:val="21"/>
          <w:szCs w:val="21"/>
        </w:rPr>
        <w:t xml:space="preserve"> období</w:t>
      </w:r>
      <w:r w:rsidRPr="006519DB">
        <w:rPr>
          <w:sz w:val="21"/>
          <w:szCs w:val="21"/>
        </w:rPr>
        <w:t xml:space="preserve">. </w:t>
      </w:r>
      <w:r w:rsidR="00B42876" w:rsidRPr="006519DB">
        <w:rPr>
          <w:sz w:val="21"/>
          <w:szCs w:val="21"/>
        </w:rPr>
        <w:t>V tomto případě je nutno zažádat písemně a doložit absenci z důvodu nemoci lékařským potvrzením.</w:t>
      </w:r>
    </w:p>
    <w:p w14:paraId="38CFF19F" w14:textId="70BF8A25" w:rsidR="00B42876" w:rsidRPr="006519DB" w:rsidRDefault="00B42876" w:rsidP="003128A2">
      <w:pPr>
        <w:jc w:val="both"/>
        <w:rPr>
          <w:sz w:val="21"/>
          <w:szCs w:val="21"/>
        </w:rPr>
      </w:pPr>
      <w:r w:rsidRPr="006519DB">
        <w:rPr>
          <w:sz w:val="21"/>
          <w:szCs w:val="21"/>
        </w:rPr>
        <w:t xml:space="preserve">Pokud </w:t>
      </w:r>
      <w:r w:rsidR="006519DB" w:rsidRPr="006519DB">
        <w:rPr>
          <w:sz w:val="21"/>
          <w:szCs w:val="21"/>
        </w:rPr>
        <w:t>bude zrušení lekce zapříčiněno ze strany GBR či z vyšší moci</w:t>
      </w:r>
      <w:r w:rsidRPr="006519DB">
        <w:rPr>
          <w:sz w:val="21"/>
          <w:szCs w:val="21"/>
        </w:rPr>
        <w:t>, bude hodina nahrazena</w:t>
      </w:r>
      <w:r w:rsidR="006519DB" w:rsidRPr="006519DB">
        <w:rPr>
          <w:sz w:val="21"/>
          <w:szCs w:val="21"/>
        </w:rPr>
        <w:t xml:space="preserve">, případně bude vráceno kursovné. </w:t>
      </w:r>
    </w:p>
    <w:p w14:paraId="1C753F06" w14:textId="1FDF49AB" w:rsidR="00B42876" w:rsidRPr="006519DB" w:rsidRDefault="00B42876" w:rsidP="003128A2">
      <w:pPr>
        <w:jc w:val="both"/>
        <w:rPr>
          <w:sz w:val="21"/>
          <w:szCs w:val="21"/>
        </w:rPr>
      </w:pPr>
      <w:r w:rsidRPr="006519DB">
        <w:rPr>
          <w:sz w:val="21"/>
          <w:szCs w:val="21"/>
        </w:rPr>
        <w:t>V případě mimořádných okolností znemožňujících či ztěžujících konání lekcí prezenčním</w:t>
      </w:r>
      <w:r w:rsidR="006519DB" w:rsidRPr="006519DB">
        <w:rPr>
          <w:sz w:val="21"/>
          <w:szCs w:val="21"/>
        </w:rPr>
        <w:t xml:space="preserve"> </w:t>
      </w:r>
      <w:r w:rsidRPr="006519DB">
        <w:rPr>
          <w:sz w:val="21"/>
          <w:szCs w:val="21"/>
        </w:rPr>
        <w:t>způsobem (včetně preventivních opatření vlády či GBR proti šíření virových onemocnění) budou lekce probíhat on-line formou prostřednictvím video lekcí, připravených vybraným lektorem, s čímž zákonný zástupce výslovně souhlasí. Odkazy na online lekce budou zasílány na email zákonného zástupce uvedený v přihlášce.</w:t>
      </w:r>
    </w:p>
    <w:p w14:paraId="5F43A956" w14:textId="03D83F04" w:rsidR="00B42876" w:rsidRPr="00161FA2" w:rsidRDefault="00B42876" w:rsidP="003128A2">
      <w:pPr>
        <w:jc w:val="both"/>
        <w:rPr>
          <w:sz w:val="21"/>
          <w:szCs w:val="21"/>
        </w:rPr>
        <w:sectPr w:rsidR="00B42876" w:rsidRPr="00161FA2" w:rsidSect="00465D93">
          <w:pgSz w:w="11906" w:h="16838"/>
          <w:pgMar w:top="1134" w:right="1133" w:bottom="1134" w:left="1418" w:header="720" w:footer="720" w:gutter="0"/>
          <w:cols w:space="708"/>
        </w:sectPr>
      </w:pPr>
      <w:r w:rsidRPr="006519DB">
        <w:rPr>
          <w:sz w:val="21"/>
          <w:szCs w:val="21"/>
        </w:rPr>
        <w:t>Přihlášením dítěte do kroužku dává zákonný zástupce souhlas k pořízení fotografií a videí z kroužků a jiných akcí výhradně pro propagační účely GB</w:t>
      </w:r>
      <w:r w:rsidR="008310B5">
        <w:rPr>
          <w:sz w:val="21"/>
          <w:szCs w:val="21"/>
        </w:rPr>
        <w:t>R.</w:t>
      </w:r>
    </w:p>
    <w:p w14:paraId="41C42C92" w14:textId="77777777" w:rsidR="00B42876" w:rsidRPr="00C410D1" w:rsidRDefault="00B42876" w:rsidP="00B42876">
      <w:pPr>
        <w:spacing w:after="42" w:line="240" w:lineRule="exact"/>
        <w:rPr>
          <w:rFonts w:eastAsia="Times New Roman" w:cstheme="minorHAnsi"/>
          <w:sz w:val="24"/>
          <w:szCs w:val="24"/>
        </w:rPr>
      </w:pPr>
    </w:p>
    <w:p w14:paraId="1DEEBF33" w14:textId="77777777" w:rsidR="00B42876" w:rsidRPr="00161FA2" w:rsidRDefault="00B42876" w:rsidP="00161FA2">
      <w:pPr>
        <w:jc w:val="center"/>
        <w:rPr>
          <w:b/>
          <w:bCs/>
        </w:rPr>
      </w:pPr>
      <w:r w:rsidRPr="00161FA2">
        <w:rPr>
          <w:b/>
          <w:bCs/>
        </w:rPr>
        <w:t>Poučení o ochraně osobních údajů – GDPR</w:t>
      </w:r>
    </w:p>
    <w:p w14:paraId="33ED81EC" w14:textId="6B2665ED" w:rsidR="00B42876" w:rsidRPr="00161FA2" w:rsidRDefault="00161FA2" w:rsidP="00A23A55">
      <w:pPr>
        <w:jc w:val="both"/>
      </w:pPr>
      <w:r>
        <w:t>Při</w:t>
      </w:r>
      <w:r w:rsidR="00B42876" w:rsidRPr="00161FA2">
        <w:t xml:space="preserve"> registr</w:t>
      </w:r>
      <w:r>
        <w:t xml:space="preserve">aci </w:t>
      </w:r>
      <w:r w:rsidR="00B42876" w:rsidRPr="00161FA2">
        <w:t>vaše</w:t>
      </w:r>
      <w:r>
        <w:t>ho</w:t>
      </w:r>
      <w:r w:rsidR="00B42876" w:rsidRPr="00161FA2">
        <w:t xml:space="preserve"> dítě na</w:t>
      </w:r>
      <w:r>
        <w:t> volnočasov</w:t>
      </w:r>
      <w:r w:rsidR="00592554">
        <w:t>é</w:t>
      </w:r>
      <w:r>
        <w:t xml:space="preserve"> aktivit</w:t>
      </w:r>
      <w:r w:rsidR="00592554">
        <w:t>y</w:t>
      </w:r>
      <w:r w:rsidR="00B42876" w:rsidRPr="00161FA2">
        <w:t xml:space="preserve"> pořádan</w:t>
      </w:r>
      <w:r w:rsidR="00592554">
        <w:t>é</w:t>
      </w:r>
      <w:r w:rsidR="00B42876" w:rsidRPr="00161FA2">
        <w:t xml:space="preserve"> </w:t>
      </w:r>
      <w:r w:rsidRPr="00161FA2">
        <w:t>GBR</w:t>
      </w:r>
      <w:r>
        <w:t xml:space="preserve"> </w:t>
      </w:r>
      <w:r w:rsidRPr="00161FA2">
        <w:t>jste</w:t>
      </w:r>
      <w:r w:rsidR="00B42876" w:rsidRPr="00161FA2">
        <w:t xml:space="preserve"> nám poskytli osobní údaje </w:t>
      </w:r>
      <w:r>
        <w:t xml:space="preserve">Vaše a </w:t>
      </w:r>
      <w:r w:rsidR="00B42876" w:rsidRPr="00161FA2">
        <w:t>Vašeho dítět</w:t>
      </w:r>
      <w:r>
        <w:t>e. V</w:t>
      </w:r>
      <w:r w:rsidR="00B42876" w:rsidRPr="00161FA2">
        <w:t xml:space="preserve">e vztahu k získání, shromažďování a dalšímu nakládání s těmito osobními údaji postupujeme v souladu s příslušnými právními předpisy. K těmto osobním údajům mají přístup </w:t>
      </w:r>
      <w:r w:rsidR="00592554">
        <w:t xml:space="preserve">výhradně </w:t>
      </w:r>
      <w:r w:rsidR="00B42876" w:rsidRPr="00161FA2">
        <w:t>zaměstnanci GBR</w:t>
      </w:r>
      <w:r>
        <w:t xml:space="preserve"> a využívají je pouze pro poskytování</w:t>
      </w:r>
      <w:r w:rsidR="00B42876" w:rsidRPr="00161FA2">
        <w:t xml:space="preserve"> inform</w:t>
      </w:r>
      <w:r>
        <w:t>ací</w:t>
      </w:r>
      <w:r w:rsidR="00B42876" w:rsidRPr="00161FA2">
        <w:t xml:space="preserve"> o </w:t>
      </w:r>
      <w:r>
        <w:t xml:space="preserve">těchto volnočasových aktivitách, </w:t>
      </w:r>
      <w:r w:rsidR="00B42876" w:rsidRPr="00161FA2">
        <w:t>změnách v konání kurzu, náhrad</w:t>
      </w:r>
      <w:r>
        <w:t>ních termínech, mimořádných událostech a programech, na jejichž návštěvu mohou uplatnit zaplacené kursovné</w:t>
      </w:r>
      <w:r w:rsidR="00B42876" w:rsidRPr="00161FA2">
        <w:t xml:space="preserve"> apod. </w:t>
      </w:r>
      <w:r w:rsidR="00BD1CE3">
        <w:t xml:space="preserve">Takto získané osobní údaje GBR neposkytuje třetím stranám. </w:t>
      </w:r>
    </w:p>
    <w:p w14:paraId="31FBE176" w14:textId="020DBD36" w:rsidR="00B42876" w:rsidRPr="00161FA2" w:rsidRDefault="00161FA2" w:rsidP="00A23A55">
      <w:pPr>
        <w:jc w:val="both"/>
      </w:pPr>
      <w:r>
        <w:t>P</w:t>
      </w:r>
      <w:r w:rsidR="00B42876" w:rsidRPr="00161FA2">
        <w:t>okud po Vás žádáme Vaše osobní, kontaktní či jiné údaje přímo v našich prostorách (např. při vyplňování prezenčních listin</w:t>
      </w:r>
      <w:r w:rsidR="00592554">
        <w:t xml:space="preserve"> atd.</w:t>
      </w:r>
      <w:r w:rsidR="00B42876" w:rsidRPr="00161FA2">
        <w:t>), je to za těchto okolností a z následujících důvodů:</w:t>
      </w:r>
    </w:p>
    <w:p w14:paraId="16F4327A" w14:textId="50F2C026" w:rsidR="00592554" w:rsidRDefault="00592554" w:rsidP="00A23A55">
      <w:pPr>
        <w:pStyle w:val="Odstavecseseznamem"/>
        <w:numPr>
          <w:ilvl w:val="0"/>
          <w:numId w:val="2"/>
        </w:numPr>
        <w:jc w:val="both"/>
      </w:pPr>
      <w:r w:rsidRPr="00592554">
        <w:rPr>
          <w:b/>
          <w:bCs/>
        </w:rPr>
        <w:t xml:space="preserve">Interní </w:t>
      </w:r>
      <w:r w:rsidR="00A23A55" w:rsidRPr="00592554">
        <w:rPr>
          <w:b/>
          <w:bCs/>
        </w:rPr>
        <w:t>komunikace</w:t>
      </w:r>
      <w:r w:rsidR="00A23A55">
        <w:t xml:space="preserve"> – Vaše</w:t>
      </w:r>
      <w:r w:rsidR="00B42876" w:rsidRPr="00161FA2">
        <w:t xml:space="preserve"> dítě navštěvuje </w:t>
      </w:r>
      <w:r>
        <w:t xml:space="preserve">námi pořádaný </w:t>
      </w:r>
      <w:r w:rsidR="00A23A55" w:rsidRPr="00161FA2">
        <w:t>kroužek,</w:t>
      </w:r>
      <w:r>
        <w:t xml:space="preserve"> a proto</w:t>
      </w:r>
      <w:r w:rsidR="00B42876" w:rsidRPr="00161FA2">
        <w:t xml:space="preserve"> potřebujeme kontakt na </w:t>
      </w:r>
      <w:r>
        <w:t xml:space="preserve">zákonného </w:t>
      </w:r>
      <w:r w:rsidR="00A23A55">
        <w:t>zástupce – pro</w:t>
      </w:r>
      <w:r>
        <w:t xml:space="preserve"> běžnou i nenadálou komunikaci ve věci těchto aktivit (změny, zrušení, akutního onemocnění či nevolnosti dítěte a jiné). </w:t>
      </w:r>
    </w:p>
    <w:p w14:paraId="3894C9D0" w14:textId="2640596C" w:rsidR="00B42876" w:rsidRDefault="00592554" w:rsidP="00A23A55">
      <w:pPr>
        <w:pStyle w:val="Odstavecseseznamem"/>
        <w:numPr>
          <w:ilvl w:val="0"/>
          <w:numId w:val="2"/>
        </w:numPr>
        <w:jc w:val="both"/>
      </w:pPr>
      <w:r>
        <w:rPr>
          <w:b/>
          <w:bCs/>
        </w:rPr>
        <w:t xml:space="preserve">dokumentace docházky </w:t>
      </w:r>
      <w:r w:rsidR="00B42876" w:rsidRPr="00161FA2">
        <w:t>evidujeme prezenční listinu, kde je zaznamenávána účast dítěte na jednotlivých lekcích</w:t>
      </w:r>
    </w:p>
    <w:p w14:paraId="04646979" w14:textId="7DEA898A" w:rsidR="00B42876" w:rsidRDefault="00BD1CE3" w:rsidP="00A23A55">
      <w:pPr>
        <w:jc w:val="both"/>
      </w:pPr>
      <w:r>
        <w:t>O</w:t>
      </w:r>
      <w:r w:rsidR="00B42876" w:rsidRPr="00161FA2">
        <w:t xml:space="preserve"> </w:t>
      </w:r>
      <w:r>
        <w:t>v</w:t>
      </w:r>
      <w:r w:rsidR="00B42876" w:rsidRPr="00161FA2">
        <w:t xml:space="preserve">aše osobní údaje a údaje Vašich dětí se staráme s náležitou péčí, </w:t>
      </w:r>
      <w:r>
        <w:t xml:space="preserve">zásadně je </w:t>
      </w:r>
      <w:r w:rsidR="00B42876" w:rsidRPr="00161FA2">
        <w:t xml:space="preserve">nepředáváme </w:t>
      </w:r>
      <w:r>
        <w:t xml:space="preserve">třetím stranám a </w:t>
      </w:r>
      <w:r w:rsidR="00B42876" w:rsidRPr="00161FA2">
        <w:t>uchovávám</w:t>
      </w:r>
      <w:r>
        <w:t>e</w:t>
      </w:r>
      <w:r w:rsidR="00B42876" w:rsidRPr="00161FA2">
        <w:t xml:space="preserve"> jen po nezbytně nutnou dobu v souladu s příslušnými právními předpisy a veškerou platnou legislativou.</w:t>
      </w:r>
      <w:r>
        <w:t xml:space="preserve"> </w:t>
      </w:r>
    </w:p>
    <w:p w14:paraId="02E8251F" w14:textId="2CF55679" w:rsidR="00BD1CE3" w:rsidRPr="00161FA2" w:rsidRDefault="00BD1CE3" w:rsidP="00A23A55">
      <w:pPr>
        <w:jc w:val="both"/>
      </w:pPr>
      <w:r>
        <w:t>Na</w:t>
      </w:r>
      <w:r w:rsidRPr="00161FA2">
        <w:t xml:space="preserve"> webových stránkách </w:t>
      </w:r>
      <w:r>
        <w:t xml:space="preserve">galerie </w:t>
      </w:r>
      <w:hyperlink w:history="1">
        <w:r w:rsidRPr="00CE5841">
          <w:rPr>
            <w:rStyle w:val="Hypertextovodkaz"/>
          </w:rPr>
          <w:t xml:space="preserve">www.gbr.cz </w:t>
        </w:r>
      </w:hyperlink>
      <w:r w:rsidRPr="00161FA2">
        <w:t xml:space="preserve">a na sociálních sítích (Facebook, Instagram) jsou </w:t>
      </w:r>
      <w:r>
        <w:t xml:space="preserve">příležitostně </w:t>
      </w:r>
      <w:r w:rsidRPr="00161FA2">
        <w:t>zveřejňovány vybrané fotografie z</w:t>
      </w:r>
      <w:r>
        <w:t> volnočasových aktivit</w:t>
      </w:r>
      <w:r w:rsidRPr="00161FA2">
        <w:t xml:space="preserve"> a akcí pro veřejnost</w:t>
      </w:r>
      <w:r>
        <w:t xml:space="preserve"> </w:t>
      </w:r>
      <w:r w:rsidRPr="00161FA2">
        <w:t xml:space="preserve">za účelem </w:t>
      </w:r>
      <w:r>
        <w:t xml:space="preserve">dokumentace a </w:t>
      </w:r>
      <w:r w:rsidRPr="00161FA2">
        <w:t>propagace</w:t>
      </w:r>
      <w:r>
        <w:t>. V</w:t>
      </w:r>
      <w:r w:rsidRPr="00161FA2">
        <w:t>e vztahu k pořizování a uveřejňování pořízených</w:t>
      </w:r>
      <w:r>
        <w:t xml:space="preserve"> </w:t>
      </w:r>
      <w:r w:rsidRPr="00161FA2">
        <w:t>fotografií</w:t>
      </w:r>
      <w:r>
        <w:t xml:space="preserve"> </w:t>
      </w:r>
      <w:r w:rsidRPr="00161FA2">
        <w:t>na uvedených webových</w:t>
      </w:r>
      <w:r>
        <w:t xml:space="preserve"> </w:t>
      </w:r>
      <w:r w:rsidRPr="00161FA2">
        <w:t>stránkách</w:t>
      </w:r>
      <w:r>
        <w:t xml:space="preserve"> </w:t>
      </w:r>
      <w:r w:rsidRPr="00161FA2">
        <w:t>a sociálních sítích</w:t>
      </w:r>
      <w:r>
        <w:t xml:space="preserve"> </w:t>
      </w:r>
      <w:r w:rsidRPr="00161FA2">
        <w:t>nám podpisem</w:t>
      </w:r>
      <w:r>
        <w:t xml:space="preserve"> </w:t>
      </w:r>
      <w:r w:rsidRPr="00161FA2">
        <w:t>závazné přihlášky dáváte svůj souhlas</w:t>
      </w:r>
      <w:r>
        <w:t xml:space="preserve"> k jejich uveřejňování. Fotografie nejsou poskytovány třetím stranám. </w:t>
      </w:r>
    </w:p>
    <w:p w14:paraId="153B8C09" w14:textId="6DE92376" w:rsidR="00B42876" w:rsidRDefault="00B42876" w:rsidP="00145C82">
      <w:pPr>
        <w:jc w:val="both"/>
      </w:pPr>
      <w:r w:rsidRPr="00161FA2">
        <w:t xml:space="preserve">Odevzdáním podepsané závazné přihlášky v písemné formě </w:t>
      </w:r>
      <w:r w:rsidR="00BD1CE3">
        <w:t>dáváte GBR</w:t>
      </w:r>
      <w:r w:rsidRPr="00161FA2">
        <w:t xml:space="preserve"> souhlas s</w:t>
      </w:r>
      <w:r w:rsidR="00BD1CE3">
        <w:t xml:space="preserve"> </w:t>
      </w:r>
      <w:r w:rsidR="008D6CB5" w:rsidRPr="00161FA2">
        <w:t xml:space="preserve">uchováváním </w:t>
      </w:r>
      <w:r w:rsidR="008F5729">
        <w:t xml:space="preserve">a zpracováváním </w:t>
      </w:r>
      <w:r w:rsidR="008D6CB5">
        <w:t>osobních</w:t>
      </w:r>
      <w:r w:rsidRPr="00161FA2">
        <w:t xml:space="preserve"> údajů </w:t>
      </w:r>
      <w:r w:rsidR="00145C82">
        <w:t>ve smyslu</w:t>
      </w:r>
      <w:r w:rsidR="00145C82">
        <w:t xml:space="preserve"> </w:t>
      </w:r>
      <w:r w:rsidR="00145C82">
        <w:t>z</w:t>
      </w:r>
      <w:r w:rsidR="00145C82">
        <w:rPr>
          <w:rFonts w:hint="eastAsia"/>
        </w:rPr>
        <w:t>á</w:t>
      </w:r>
      <w:r w:rsidR="00145C82">
        <w:t xml:space="preserve">kona </w:t>
      </w:r>
      <w:r w:rsidR="00145C82">
        <w:rPr>
          <w:rFonts w:hint="eastAsia"/>
        </w:rPr>
        <w:t>č</w:t>
      </w:r>
      <w:r w:rsidR="00145C82">
        <w:t>.101/2000 Sb., o ochran</w:t>
      </w:r>
      <w:r w:rsidR="00145C82">
        <w:rPr>
          <w:rFonts w:hint="eastAsia"/>
        </w:rPr>
        <w:t>ě</w:t>
      </w:r>
      <w:r w:rsidR="00145C82">
        <w:t xml:space="preserve"> osobn</w:t>
      </w:r>
      <w:r w:rsidR="00145C82">
        <w:rPr>
          <w:rFonts w:hint="eastAsia"/>
        </w:rPr>
        <w:t>í</w:t>
      </w:r>
      <w:r w:rsidR="00145C82">
        <w:t xml:space="preserve">ch </w:t>
      </w:r>
      <w:r w:rsidR="00145C82">
        <w:rPr>
          <w:rFonts w:hint="eastAsia"/>
        </w:rPr>
        <w:t>ú</w:t>
      </w:r>
      <w:r w:rsidR="00145C82">
        <w:t>daj</w:t>
      </w:r>
      <w:r w:rsidR="00145C82">
        <w:rPr>
          <w:rFonts w:hint="eastAsia"/>
        </w:rPr>
        <w:t>ů</w:t>
      </w:r>
      <w:r w:rsidR="00145C82">
        <w:t xml:space="preserve"> a </w:t>
      </w:r>
      <w:r w:rsidR="008F5729">
        <w:t xml:space="preserve">o </w:t>
      </w:r>
      <w:r w:rsidR="00145C82">
        <w:t>zm</w:t>
      </w:r>
      <w:r w:rsidR="00145C82">
        <w:rPr>
          <w:rFonts w:hint="eastAsia"/>
        </w:rPr>
        <w:t>ě</w:t>
      </w:r>
      <w:r w:rsidR="00145C82">
        <w:t>n</w:t>
      </w:r>
      <w:r w:rsidR="00145C82">
        <w:rPr>
          <w:rFonts w:hint="eastAsia"/>
        </w:rPr>
        <w:t>ě</w:t>
      </w:r>
      <w:r w:rsidR="00145C82">
        <w:t xml:space="preserve"> n</w:t>
      </w:r>
      <w:r w:rsidR="00145C82">
        <w:rPr>
          <w:rFonts w:hint="eastAsia"/>
        </w:rPr>
        <w:t>ě</w:t>
      </w:r>
      <w:r w:rsidR="00145C82">
        <w:t>kter</w:t>
      </w:r>
      <w:r w:rsidR="00145C82">
        <w:rPr>
          <w:rFonts w:hint="eastAsia"/>
        </w:rPr>
        <w:t>ý</w:t>
      </w:r>
      <w:r w:rsidR="00145C82">
        <w:t>ch z</w:t>
      </w:r>
      <w:r w:rsidR="00145C82">
        <w:rPr>
          <w:rFonts w:hint="eastAsia"/>
        </w:rPr>
        <w:t>á</w:t>
      </w:r>
      <w:r w:rsidR="00145C82">
        <w:t>kon</w:t>
      </w:r>
      <w:r w:rsidR="00145C82">
        <w:rPr>
          <w:rFonts w:hint="eastAsia"/>
        </w:rPr>
        <w:t>ů</w:t>
      </w:r>
      <w:r w:rsidR="008F5729">
        <w:t xml:space="preserve">, </w:t>
      </w:r>
      <w:r w:rsidRPr="00161FA2">
        <w:t xml:space="preserve">v souvislosti s účastí na </w:t>
      </w:r>
      <w:r w:rsidR="00BD1CE3">
        <w:t>volnočasových aktivitách</w:t>
      </w:r>
      <w:r w:rsidRPr="00161FA2">
        <w:t xml:space="preserve"> pořádaných </w:t>
      </w:r>
      <w:r w:rsidR="008F5729" w:rsidRPr="00161FA2">
        <w:t>GBR,</w:t>
      </w:r>
      <w:r w:rsidR="008F5729">
        <w:t xml:space="preserve"> </w:t>
      </w:r>
      <w:r w:rsidR="00BD1CE3">
        <w:t>a to na dobu nezbytně nutnou. T</w:t>
      </w:r>
      <w:r w:rsidRPr="00161FA2">
        <w:t>ěmito osobními údaji jsou</w:t>
      </w:r>
      <w:r w:rsidR="00BD1CE3">
        <w:t xml:space="preserve">: </w:t>
      </w:r>
      <w:r w:rsidRPr="00161FA2">
        <w:t>údaje o jménu, příjmení, věku,</w:t>
      </w:r>
      <w:r w:rsidR="009E4BAB">
        <w:t xml:space="preserve"> </w:t>
      </w:r>
      <w:r w:rsidRPr="00161FA2">
        <w:t>zdravotním stavu</w:t>
      </w:r>
      <w:r w:rsidR="009E4BAB">
        <w:t xml:space="preserve"> dítěte a</w:t>
      </w:r>
      <w:r w:rsidRPr="00161FA2">
        <w:t xml:space="preserve"> ZŠ či MŠ, kterou vaše dítě navštěvuje</w:t>
      </w:r>
      <w:r w:rsidR="009E4BAB">
        <w:t xml:space="preserve"> a Vaše osobní</w:t>
      </w:r>
      <w:r w:rsidR="00145C82">
        <w:t xml:space="preserve"> údaje o</w:t>
      </w:r>
      <w:r w:rsidR="009E4BAB">
        <w:t xml:space="preserve"> jmén</w:t>
      </w:r>
      <w:r w:rsidR="00145C82">
        <w:t>u</w:t>
      </w:r>
      <w:r w:rsidR="009E4BAB">
        <w:t>, příjmení, telefonn</w:t>
      </w:r>
      <w:r w:rsidR="009E4BAB">
        <w:rPr>
          <w:rFonts w:hint="eastAsia"/>
        </w:rPr>
        <w:t>í</w:t>
      </w:r>
      <w:r w:rsidR="00145C82">
        <w:t>m</w:t>
      </w:r>
      <w:r w:rsidR="009E4BAB">
        <w:t xml:space="preserve"> čísl</w:t>
      </w:r>
      <w:r w:rsidR="00145C82">
        <w:t>e</w:t>
      </w:r>
      <w:r w:rsidR="009E4BAB">
        <w:t xml:space="preserve"> a e-mailov</w:t>
      </w:r>
      <w:r w:rsidR="00145C82">
        <w:t>é</w:t>
      </w:r>
      <w:r w:rsidR="009E4BAB">
        <w:t xml:space="preserve"> adres</w:t>
      </w:r>
      <w:r w:rsidR="00145C82">
        <w:t>e</w:t>
      </w:r>
      <w:r w:rsidR="009E4BAB">
        <w:t xml:space="preserve">. </w:t>
      </w:r>
    </w:p>
    <w:p w14:paraId="0B191DAE" w14:textId="7513DA50" w:rsidR="008F5729" w:rsidRDefault="00145C82" w:rsidP="008F5729">
      <w:pPr>
        <w:contextualSpacing/>
        <w:jc w:val="both"/>
      </w:pPr>
      <w:r>
        <w:t>S</w:t>
      </w:r>
      <w:r w:rsidRPr="00145C82">
        <w:t>ouhlas k nakl</w:t>
      </w:r>
      <w:r w:rsidRPr="00145C82">
        <w:rPr>
          <w:rFonts w:hint="eastAsia"/>
        </w:rPr>
        <w:t>á</w:t>
      </w:r>
      <w:r w:rsidRPr="00145C82">
        <w:t>d</w:t>
      </w:r>
      <w:r w:rsidRPr="00145C82">
        <w:rPr>
          <w:rFonts w:hint="eastAsia"/>
        </w:rPr>
        <w:t>á</w:t>
      </w:r>
      <w:r w:rsidRPr="00145C82">
        <w:t>n</w:t>
      </w:r>
      <w:r w:rsidRPr="00145C82">
        <w:rPr>
          <w:rFonts w:hint="eastAsia"/>
        </w:rPr>
        <w:t>í</w:t>
      </w:r>
      <w:r w:rsidRPr="00145C82">
        <w:t xml:space="preserve"> s osobn</w:t>
      </w:r>
      <w:r w:rsidRPr="00145C82">
        <w:rPr>
          <w:rFonts w:hint="eastAsia"/>
        </w:rPr>
        <w:t>í</w:t>
      </w:r>
      <w:r w:rsidRPr="00145C82">
        <w:t xml:space="preserve">mi </w:t>
      </w:r>
      <w:r w:rsidRPr="00145C82">
        <w:rPr>
          <w:rFonts w:hint="eastAsia"/>
        </w:rPr>
        <w:t>ú</w:t>
      </w:r>
      <w:r w:rsidRPr="00145C82">
        <w:t>daji m</w:t>
      </w:r>
      <w:r w:rsidRPr="00145C82">
        <w:rPr>
          <w:rFonts w:hint="eastAsia"/>
        </w:rPr>
        <w:t>ůž</w:t>
      </w:r>
      <w:r w:rsidRPr="00145C82">
        <w:t>ete kdykoliv</w:t>
      </w:r>
      <w:r>
        <w:t xml:space="preserve"> </w:t>
      </w:r>
      <w:r w:rsidRPr="00145C82">
        <w:t>p</w:t>
      </w:r>
      <w:r w:rsidRPr="00145C82">
        <w:rPr>
          <w:rFonts w:hint="eastAsia"/>
        </w:rPr>
        <w:t>í</w:t>
      </w:r>
      <w:r w:rsidRPr="00145C82">
        <w:t>semn</w:t>
      </w:r>
      <w:r w:rsidRPr="00145C82">
        <w:rPr>
          <w:rFonts w:hint="eastAsia"/>
        </w:rPr>
        <w:t>ě</w:t>
      </w:r>
      <w:r w:rsidRPr="00145C82">
        <w:t xml:space="preserve"> odvolat na adrese Galerie Benedikta Rejta v Lounech, Pivovarsk</w:t>
      </w:r>
      <w:r w:rsidRPr="00145C82">
        <w:rPr>
          <w:rFonts w:hint="eastAsia"/>
        </w:rPr>
        <w:t>á</w:t>
      </w:r>
      <w:r w:rsidRPr="00145C82">
        <w:t xml:space="preserve"> 34, 440 01 Louny</w:t>
      </w:r>
      <w:r>
        <w:t xml:space="preserve">. </w:t>
      </w:r>
      <w:r w:rsidR="008F5729">
        <w:t>Stejn</w:t>
      </w:r>
      <w:r w:rsidR="008F5729">
        <w:rPr>
          <w:rFonts w:hint="eastAsia"/>
        </w:rPr>
        <w:t>ě</w:t>
      </w:r>
      <w:r w:rsidR="008F5729">
        <w:t xml:space="preserve"> tak m</w:t>
      </w:r>
      <w:r w:rsidR="008F5729">
        <w:rPr>
          <w:rFonts w:hint="eastAsia"/>
        </w:rPr>
        <w:t>á</w:t>
      </w:r>
      <w:r w:rsidR="008F5729">
        <w:t>te pr</w:t>
      </w:r>
      <w:r w:rsidR="008F5729">
        <w:rPr>
          <w:rFonts w:hint="eastAsia"/>
        </w:rPr>
        <w:t>á</w:t>
      </w:r>
      <w:r w:rsidR="008F5729">
        <w:t>vo na v</w:t>
      </w:r>
      <w:r w:rsidR="008F5729">
        <w:rPr>
          <w:rFonts w:hint="eastAsia"/>
        </w:rPr>
        <w:t>ý</w:t>
      </w:r>
      <w:r w:rsidR="008F5729">
        <w:t>maz Va</w:t>
      </w:r>
      <w:r w:rsidR="008F5729">
        <w:rPr>
          <w:rFonts w:hint="eastAsia"/>
        </w:rPr>
        <w:t>š</w:t>
      </w:r>
      <w:r w:rsidR="008F5729">
        <w:t>ich osobn</w:t>
      </w:r>
      <w:r w:rsidR="008F5729">
        <w:rPr>
          <w:rFonts w:hint="eastAsia"/>
        </w:rPr>
        <w:t>í</w:t>
      </w:r>
      <w:r w:rsidR="008F5729">
        <w:t>ch</w:t>
      </w:r>
      <w:r w:rsidR="008F5729">
        <w:t xml:space="preserve"> </w:t>
      </w:r>
      <w:r w:rsidR="008F5729">
        <w:rPr>
          <w:rFonts w:hint="eastAsia"/>
        </w:rPr>
        <w:t>ú</w:t>
      </w:r>
      <w:r w:rsidR="008F5729">
        <w:t>daj</w:t>
      </w:r>
      <w:r w:rsidR="008F5729">
        <w:rPr>
          <w:rFonts w:hint="eastAsia"/>
        </w:rPr>
        <w:t>ů</w:t>
      </w:r>
      <w:r w:rsidR="008F5729">
        <w:t>, p</w:t>
      </w:r>
      <w:r w:rsidR="008F5729">
        <w:rPr>
          <w:rFonts w:hint="eastAsia"/>
        </w:rPr>
        <w:t>ří</w:t>
      </w:r>
      <w:r w:rsidR="008F5729">
        <w:t>stup k Va</w:t>
      </w:r>
      <w:r w:rsidR="008F5729">
        <w:rPr>
          <w:rFonts w:hint="eastAsia"/>
        </w:rPr>
        <w:t>š</w:t>
      </w:r>
      <w:r w:rsidR="008F5729">
        <w:t>im osobn</w:t>
      </w:r>
      <w:r w:rsidR="008F5729">
        <w:rPr>
          <w:rFonts w:hint="eastAsia"/>
        </w:rPr>
        <w:t>í</w:t>
      </w:r>
      <w:r w:rsidR="008F5729">
        <w:t xml:space="preserve">m </w:t>
      </w:r>
      <w:r w:rsidR="008F5729">
        <w:rPr>
          <w:rFonts w:hint="eastAsia"/>
        </w:rPr>
        <w:t>ú</w:t>
      </w:r>
      <w:r w:rsidR="008F5729">
        <w:t>daj</w:t>
      </w:r>
      <w:r w:rsidR="008F5729">
        <w:rPr>
          <w:rFonts w:hint="eastAsia"/>
        </w:rPr>
        <w:t>ů</w:t>
      </w:r>
      <w:r w:rsidR="008F5729">
        <w:t>m, omezen</w:t>
      </w:r>
      <w:r w:rsidR="008F5729">
        <w:rPr>
          <w:rFonts w:hint="eastAsia"/>
        </w:rPr>
        <w:t>í</w:t>
      </w:r>
      <w:r w:rsidR="008F5729">
        <w:t xml:space="preserve"> </w:t>
      </w:r>
      <w:r w:rsidR="008F5729">
        <w:t>zpracov</w:t>
      </w:r>
      <w:r w:rsidR="008F5729">
        <w:rPr>
          <w:rFonts w:hint="eastAsia"/>
        </w:rPr>
        <w:t>á</w:t>
      </w:r>
      <w:r w:rsidR="008F5729">
        <w:t>v</w:t>
      </w:r>
      <w:r w:rsidR="008F5729">
        <w:rPr>
          <w:rFonts w:hint="eastAsia"/>
        </w:rPr>
        <w:t>á</w:t>
      </w:r>
      <w:r w:rsidR="008F5729">
        <w:t>n</w:t>
      </w:r>
      <w:r w:rsidR="008F5729">
        <w:rPr>
          <w:rFonts w:hint="eastAsia"/>
        </w:rPr>
        <w:t>í</w:t>
      </w:r>
      <w:r w:rsidR="008F5729">
        <w:t xml:space="preserve"> Va</w:t>
      </w:r>
      <w:r w:rsidR="008F5729">
        <w:rPr>
          <w:rFonts w:hint="eastAsia"/>
        </w:rPr>
        <w:t>š</w:t>
      </w:r>
      <w:r w:rsidR="008F5729">
        <w:t>ich osobn</w:t>
      </w:r>
      <w:r w:rsidR="008F5729">
        <w:rPr>
          <w:rFonts w:hint="eastAsia"/>
        </w:rPr>
        <w:t>í</w:t>
      </w:r>
      <w:r w:rsidR="008F5729">
        <w:t xml:space="preserve">ch </w:t>
      </w:r>
      <w:r w:rsidR="008F5729">
        <w:rPr>
          <w:rFonts w:hint="eastAsia"/>
        </w:rPr>
        <w:t>ú</w:t>
      </w:r>
      <w:r w:rsidR="008F5729">
        <w:t>daj</w:t>
      </w:r>
      <w:r w:rsidR="008F5729">
        <w:rPr>
          <w:rFonts w:hint="eastAsia"/>
        </w:rPr>
        <w:t>ů</w:t>
      </w:r>
      <w:r w:rsidR="008F5729">
        <w:t xml:space="preserve"> nebo jejich</w:t>
      </w:r>
      <w:r w:rsidR="008F5729">
        <w:t xml:space="preserve"> </w:t>
      </w:r>
      <w:r w:rsidR="008F5729">
        <w:t>zm</w:t>
      </w:r>
      <w:r w:rsidR="008F5729">
        <w:rPr>
          <w:rFonts w:hint="eastAsia"/>
        </w:rPr>
        <w:t>ě</w:t>
      </w:r>
      <w:r w:rsidR="008F5729">
        <w:t>nu. V p</w:t>
      </w:r>
      <w:r w:rsidR="008F5729">
        <w:rPr>
          <w:rFonts w:hint="eastAsia"/>
        </w:rPr>
        <w:t>ří</w:t>
      </w:r>
      <w:r w:rsidR="008F5729">
        <w:t>pad</w:t>
      </w:r>
      <w:r w:rsidR="008F5729">
        <w:rPr>
          <w:rFonts w:hint="eastAsia"/>
        </w:rPr>
        <w:t>ě</w:t>
      </w:r>
      <w:r w:rsidR="008F5729">
        <w:t xml:space="preserve"> pochybnost</w:t>
      </w:r>
      <w:r w:rsidR="008F5729">
        <w:rPr>
          <w:rFonts w:hint="eastAsia"/>
        </w:rPr>
        <w:t>í</w:t>
      </w:r>
      <w:r w:rsidR="008F5729">
        <w:t xml:space="preserve"> o poru</w:t>
      </w:r>
      <w:r w:rsidR="008F5729">
        <w:rPr>
          <w:rFonts w:hint="eastAsia"/>
        </w:rPr>
        <w:t>š</w:t>
      </w:r>
      <w:r w:rsidR="008F5729">
        <w:t>en</w:t>
      </w:r>
      <w:r w:rsidR="008F5729">
        <w:rPr>
          <w:rFonts w:hint="eastAsia"/>
        </w:rPr>
        <w:t>í</w:t>
      </w:r>
      <w:r w:rsidR="008F5729">
        <w:t xml:space="preserve"> Va</w:t>
      </w:r>
      <w:r w:rsidR="008F5729">
        <w:rPr>
          <w:rFonts w:hint="eastAsia"/>
        </w:rPr>
        <w:t>š</w:t>
      </w:r>
      <w:r w:rsidR="008F5729">
        <w:t>ich</w:t>
      </w:r>
      <w:r w:rsidR="008F5729">
        <w:t xml:space="preserve"> </w:t>
      </w:r>
      <w:r w:rsidR="008F5729">
        <w:t>pr</w:t>
      </w:r>
      <w:r w:rsidR="008F5729">
        <w:rPr>
          <w:rFonts w:hint="eastAsia"/>
        </w:rPr>
        <w:t>á</w:t>
      </w:r>
      <w:r w:rsidR="008F5729">
        <w:t>v v p</w:t>
      </w:r>
      <w:r w:rsidR="008F5729">
        <w:rPr>
          <w:rFonts w:hint="eastAsia"/>
        </w:rPr>
        <w:t>ří</w:t>
      </w:r>
      <w:r w:rsidR="008F5729">
        <w:t>pad</w:t>
      </w:r>
      <w:r w:rsidR="008F5729">
        <w:rPr>
          <w:rFonts w:hint="eastAsia"/>
        </w:rPr>
        <w:t>ě</w:t>
      </w:r>
      <w:r w:rsidR="008F5729">
        <w:t xml:space="preserve"> nakl</w:t>
      </w:r>
      <w:r w:rsidR="008F5729">
        <w:rPr>
          <w:rFonts w:hint="eastAsia"/>
        </w:rPr>
        <w:t>á</w:t>
      </w:r>
      <w:r w:rsidR="008F5729">
        <w:t>d</w:t>
      </w:r>
      <w:r w:rsidR="008F5729">
        <w:rPr>
          <w:rFonts w:hint="eastAsia"/>
        </w:rPr>
        <w:t>á</w:t>
      </w:r>
      <w:r w:rsidR="008F5729">
        <w:t>n</w:t>
      </w:r>
      <w:r w:rsidR="008F5729">
        <w:rPr>
          <w:rFonts w:hint="eastAsia"/>
        </w:rPr>
        <w:t>í</w:t>
      </w:r>
      <w:r w:rsidR="008F5729">
        <w:t xml:space="preserve"> s osobn</w:t>
      </w:r>
      <w:r w:rsidR="008F5729">
        <w:rPr>
          <w:rFonts w:hint="eastAsia"/>
        </w:rPr>
        <w:t>í</w:t>
      </w:r>
      <w:r w:rsidR="008F5729">
        <w:t xml:space="preserve">mi </w:t>
      </w:r>
      <w:r w:rsidR="008F5729">
        <w:rPr>
          <w:rFonts w:hint="eastAsia"/>
        </w:rPr>
        <w:t>ú</w:t>
      </w:r>
      <w:r w:rsidR="008F5729">
        <w:t>daji m</w:t>
      </w:r>
      <w:r w:rsidR="008F5729">
        <w:rPr>
          <w:rFonts w:hint="eastAsia"/>
        </w:rPr>
        <w:t>ůž</w:t>
      </w:r>
      <w:r w:rsidR="008F5729">
        <w:t>ete</w:t>
      </w:r>
      <w:r w:rsidR="008F5729">
        <w:t xml:space="preserve"> </w:t>
      </w:r>
      <w:r w:rsidR="008F5729">
        <w:t xml:space="preserve">kontaktovat GBR nebo </w:t>
      </w:r>
      <w:r w:rsidR="008F5729">
        <w:rPr>
          <w:rFonts w:hint="eastAsia"/>
        </w:rPr>
        <w:t>Úř</w:t>
      </w:r>
      <w:r w:rsidR="008F5729">
        <w:t>ad pro ochranu osobn</w:t>
      </w:r>
      <w:r w:rsidR="008F5729">
        <w:rPr>
          <w:rFonts w:hint="eastAsia"/>
        </w:rPr>
        <w:t>í</w:t>
      </w:r>
      <w:r w:rsidR="008F5729">
        <w:t>ch</w:t>
      </w:r>
      <w:r w:rsidR="008F5729">
        <w:t xml:space="preserve"> </w:t>
      </w:r>
      <w:r w:rsidR="008F5729">
        <w:rPr>
          <w:rFonts w:hint="eastAsia"/>
        </w:rPr>
        <w:t>ú</w:t>
      </w:r>
      <w:r w:rsidR="008F5729">
        <w:t>daj</w:t>
      </w:r>
      <w:r w:rsidR="008F5729">
        <w:rPr>
          <w:rFonts w:hint="eastAsia"/>
        </w:rPr>
        <w:t>ů</w:t>
      </w:r>
      <w:r w:rsidR="008F5729">
        <w:t>.</w:t>
      </w:r>
    </w:p>
    <w:p w14:paraId="6097D42C" w14:textId="77777777" w:rsidR="008F5729" w:rsidRDefault="008F5729" w:rsidP="008F5729">
      <w:pPr>
        <w:contextualSpacing/>
        <w:jc w:val="both"/>
      </w:pPr>
    </w:p>
    <w:p w14:paraId="0E5A64DF" w14:textId="733A5363" w:rsidR="008F5729" w:rsidRDefault="008F5729" w:rsidP="008F5729">
      <w:pPr>
        <w:contextualSpacing/>
        <w:jc w:val="both"/>
      </w:pPr>
      <w:r>
        <w:t>Ud</w:t>
      </w:r>
      <w:r>
        <w:rPr>
          <w:rFonts w:hint="eastAsia"/>
        </w:rPr>
        <w:t>ě</w:t>
      </w:r>
      <w:r>
        <w:t>len</w:t>
      </w:r>
      <w:r>
        <w:rPr>
          <w:rFonts w:hint="eastAsia"/>
        </w:rPr>
        <w:t>í</w:t>
      </w:r>
      <w:r>
        <w:t xml:space="preserve"> souhlasu je dobrovoln</w:t>
      </w:r>
      <w:r>
        <w:rPr>
          <w:rFonts w:hint="eastAsia"/>
        </w:rPr>
        <w:t>é</w:t>
      </w:r>
      <w:r>
        <w:t>, informovan</w:t>
      </w:r>
      <w:r>
        <w:rPr>
          <w:rFonts w:hint="eastAsia"/>
        </w:rPr>
        <w:t>é</w:t>
      </w:r>
      <w:r>
        <w:t xml:space="preserve"> a</w:t>
      </w:r>
      <w:r>
        <w:t xml:space="preserve"> </w:t>
      </w:r>
      <w:r>
        <w:t>souhlas je kdykoliv mo</w:t>
      </w:r>
      <w:r>
        <w:rPr>
          <w:rFonts w:hint="eastAsia"/>
        </w:rPr>
        <w:t>ž</w:t>
      </w:r>
      <w:r>
        <w:t>n</w:t>
      </w:r>
      <w:r>
        <w:rPr>
          <w:rFonts w:hint="eastAsia"/>
        </w:rPr>
        <w:t>é</w:t>
      </w:r>
      <w:r>
        <w:t xml:space="preserve"> zm</w:t>
      </w:r>
      <w:r>
        <w:rPr>
          <w:rFonts w:hint="eastAsia"/>
        </w:rPr>
        <w:t>ě</w:t>
      </w:r>
      <w:r>
        <w:t>nit.</w:t>
      </w:r>
    </w:p>
    <w:p w14:paraId="7364DBA7" w14:textId="77777777" w:rsidR="008F5729" w:rsidRDefault="008F5729" w:rsidP="008F5729">
      <w:pPr>
        <w:contextualSpacing/>
        <w:jc w:val="both"/>
      </w:pPr>
    </w:p>
    <w:p w14:paraId="4F196C1D" w14:textId="77777777" w:rsidR="008F5729" w:rsidRPr="00161FA2" w:rsidRDefault="008F5729" w:rsidP="00145C82">
      <w:pPr>
        <w:contextualSpacing/>
        <w:jc w:val="both"/>
      </w:pPr>
    </w:p>
    <w:p w14:paraId="2877FEC7" w14:textId="77777777" w:rsidR="00B42876" w:rsidRPr="00161FA2" w:rsidRDefault="00B42876" w:rsidP="00161FA2"/>
    <w:p w14:paraId="05B3C83F" w14:textId="77777777" w:rsidR="008D6CB5" w:rsidRDefault="008D6CB5" w:rsidP="008D6CB5">
      <w:pPr>
        <w:spacing w:after="0"/>
      </w:pPr>
      <w:r>
        <w:t xml:space="preserve">MgA. Kateřina Melenová </w:t>
      </w:r>
    </w:p>
    <w:p w14:paraId="2A30C7BB" w14:textId="477ACD03" w:rsidR="008D6CB5" w:rsidRDefault="008D6CB5" w:rsidP="008D6CB5">
      <w:pPr>
        <w:spacing w:after="0"/>
      </w:pPr>
      <w:r>
        <w:t>ředitelka</w:t>
      </w:r>
    </w:p>
    <w:p w14:paraId="1E75D30A" w14:textId="1DF20ECD" w:rsidR="00B42876" w:rsidRDefault="00B42876" w:rsidP="008D6CB5">
      <w:pPr>
        <w:spacing w:after="0"/>
      </w:pPr>
      <w:r w:rsidRPr="00161FA2">
        <w:t>Galerie Benedikta Rejta v Lounech, p.</w:t>
      </w:r>
      <w:r w:rsidR="004A5D39">
        <w:t xml:space="preserve"> </w:t>
      </w:r>
      <w:r w:rsidRPr="00161FA2">
        <w:t>o.</w:t>
      </w:r>
    </w:p>
    <w:p w14:paraId="3F778A76" w14:textId="77777777" w:rsidR="008D6CB5" w:rsidRDefault="008D6CB5" w:rsidP="008D6CB5">
      <w:pPr>
        <w:spacing w:after="0"/>
      </w:pPr>
      <w:r>
        <w:t>Pivovarská 34</w:t>
      </w:r>
    </w:p>
    <w:p w14:paraId="6D5D461D" w14:textId="00691424" w:rsidR="008D6CB5" w:rsidRPr="00161FA2" w:rsidRDefault="008D6CB5" w:rsidP="008D6CB5">
      <w:pPr>
        <w:spacing w:after="0"/>
      </w:pPr>
      <w:r>
        <w:t>440</w:t>
      </w:r>
      <w:r w:rsidR="004074FE">
        <w:t xml:space="preserve"> </w:t>
      </w:r>
      <w:r>
        <w:t>01 Louny</w:t>
      </w:r>
    </w:p>
    <w:p w14:paraId="62022C56" w14:textId="292DE9B2" w:rsidR="00AA30CE" w:rsidRDefault="000B5EAB">
      <w:pPr>
        <w:pStyle w:val="Vchoz"/>
        <w:spacing w:before="0" w:line="264" w:lineRule="auto"/>
        <w:rPr>
          <w:rFonts w:ascii="Arial" w:hAnsi="Arial"/>
          <w:spacing w:val="-7"/>
          <w:sz w:val="26"/>
          <w:szCs w:val="26"/>
        </w:rPr>
      </w:pPr>
      <w:r>
        <w:rPr>
          <w:rFonts w:ascii="Arial" w:hAnsi="Arial"/>
          <w:spacing w:val="-7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27DA1D0" w14:textId="77777777" w:rsidR="00B42876" w:rsidRDefault="00B42876">
      <w:pPr>
        <w:pStyle w:val="Vchoz"/>
        <w:spacing w:before="0" w:line="264" w:lineRule="auto"/>
        <w:rPr>
          <w:rFonts w:ascii="Arial" w:hAnsi="Arial"/>
          <w:spacing w:val="-7"/>
          <w:sz w:val="26"/>
          <w:szCs w:val="26"/>
        </w:rPr>
      </w:pPr>
    </w:p>
    <w:sectPr w:rsidR="00B42876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ADB6" w14:textId="77777777" w:rsidR="00EB1A8D" w:rsidRDefault="00EB1A8D">
      <w:r>
        <w:separator/>
      </w:r>
    </w:p>
  </w:endnote>
  <w:endnote w:type="continuationSeparator" w:id="0">
    <w:p w14:paraId="45D6C932" w14:textId="77777777" w:rsidR="00EB1A8D" w:rsidRDefault="00EB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1CF0" w14:textId="77777777" w:rsidR="00EB1A8D" w:rsidRDefault="00EB1A8D">
      <w:r>
        <w:separator/>
      </w:r>
    </w:p>
  </w:footnote>
  <w:footnote w:type="continuationSeparator" w:id="0">
    <w:p w14:paraId="097D82E1" w14:textId="77777777" w:rsidR="00EB1A8D" w:rsidRDefault="00EB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6CB8"/>
    <w:multiLevelType w:val="hybridMultilevel"/>
    <w:tmpl w:val="5CC43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20AC"/>
    <w:multiLevelType w:val="hybridMultilevel"/>
    <w:tmpl w:val="39DC2ED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03383808">
    <w:abstractNumId w:val="1"/>
  </w:num>
  <w:num w:numId="2" w16cid:durableId="93829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76"/>
    <w:rsid w:val="00024D45"/>
    <w:rsid w:val="00067FD7"/>
    <w:rsid w:val="000B5EAB"/>
    <w:rsid w:val="00145C82"/>
    <w:rsid w:val="00152322"/>
    <w:rsid w:val="00161FA2"/>
    <w:rsid w:val="00207EF1"/>
    <w:rsid w:val="003128A2"/>
    <w:rsid w:val="00312CC4"/>
    <w:rsid w:val="00406EF7"/>
    <w:rsid w:val="004074FE"/>
    <w:rsid w:val="00425EDE"/>
    <w:rsid w:val="00465D93"/>
    <w:rsid w:val="004A5D39"/>
    <w:rsid w:val="00592554"/>
    <w:rsid w:val="00603F04"/>
    <w:rsid w:val="00607478"/>
    <w:rsid w:val="00611181"/>
    <w:rsid w:val="006236C9"/>
    <w:rsid w:val="006519DB"/>
    <w:rsid w:val="007909D1"/>
    <w:rsid w:val="008310B5"/>
    <w:rsid w:val="008A7698"/>
    <w:rsid w:val="008D04BD"/>
    <w:rsid w:val="008D6CB5"/>
    <w:rsid w:val="008F5729"/>
    <w:rsid w:val="009B5530"/>
    <w:rsid w:val="009E4BAB"/>
    <w:rsid w:val="00A1410D"/>
    <w:rsid w:val="00A23A55"/>
    <w:rsid w:val="00AA30CE"/>
    <w:rsid w:val="00B42876"/>
    <w:rsid w:val="00B525D7"/>
    <w:rsid w:val="00BC726A"/>
    <w:rsid w:val="00BD1CE3"/>
    <w:rsid w:val="00BE6A28"/>
    <w:rsid w:val="00CB68D0"/>
    <w:rsid w:val="00CF4551"/>
    <w:rsid w:val="00D63ECB"/>
    <w:rsid w:val="00DF06DB"/>
    <w:rsid w:val="00EA3B4B"/>
    <w:rsid w:val="00EB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B861"/>
  <w15:docId w15:val="{7F7FA0C6-F501-448D-B389-AF65DD4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8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:bdr w:val="none" w:sz="0" w:space="0" w:color="auto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AA30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30CE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AA3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30CE"/>
    <w:rPr>
      <w:sz w:val="24"/>
      <w:szCs w:val="24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4287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E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pisni_papir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Dopisni_papir</Template>
  <TotalTime>34</TotalTime>
  <Pages>3</Pages>
  <Words>1278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Melenová</dc:creator>
  <cp:lastModifiedBy>Brychtová Gabriela</cp:lastModifiedBy>
  <cp:revision>14</cp:revision>
  <cp:lastPrinted>2021-09-22T20:23:00Z</cp:lastPrinted>
  <dcterms:created xsi:type="dcterms:W3CDTF">2023-08-15T11:42:00Z</dcterms:created>
  <dcterms:modified xsi:type="dcterms:W3CDTF">2023-08-16T10:23:00Z</dcterms:modified>
</cp:coreProperties>
</file>