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8790" w14:textId="1B7524C4" w:rsidR="00F81244" w:rsidRDefault="00EB31E9" w:rsidP="005709DF">
      <w:pPr>
        <w:rPr>
          <w:rFonts w:ascii="Arial" w:hAnsi="Arial" w:cs="Arial"/>
          <w:b/>
          <w:bCs/>
          <w:sz w:val="28"/>
          <w:szCs w:val="28"/>
        </w:rPr>
      </w:pPr>
      <w:r w:rsidRPr="00EB31E9">
        <w:rPr>
          <w:rFonts w:ascii="Arial" w:hAnsi="Arial" w:cs="Arial"/>
          <w:b/>
          <w:bCs/>
          <w:noProof/>
          <w:sz w:val="28"/>
          <w:szCs w:val="28"/>
        </w:rPr>
        <mc:AlternateContent>
          <mc:Choice Requires="wps">
            <w:drawing>
              <wp:anchor distT="45720" distB="45720" distL="114300" distR="114300" simplePos="0" relativeHeight="251662336" behindDoc="0" locked="0" layoutInCell="1" allowOverlap="1" wp14:anchorId="38554DEE" wp14:editId="264CB97E">
                <wp:simplePos x="0" y="0"/>
                <wp:positionH relativeFrom="column">
                  <wp:posOffset>4178300</wp:posOffset>
                </wp:positionH>
                <wp:positionV relativeFrom="paragraph">
                  <wp:posOffset>0</wp:posOffset>
                </wp:positionV>
                <wp:extent cx="2360930" cy="1404620"/>
                <wp:effectExtent l="0" t="0" r="8890" b="889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78C6275" w14:textId="034261E9" w:rsidR="00EB31E9" w:rsidRPr="00F81244" w:rsidRDefault="00EB31E9" w:rsidP="00EB31E9">
                            <w:pPr>
                              <w:shd w:val="clear" w:color="auto" w:fill="FFFFFF"/>
                              <w:spacing w:after="0" w:line="240" w:lineRule="auto"/>
                              <w:rPr>
                                <w:rFonts w:ascii="Arial Nova Light" w:eastAsia="Times New Roman" w:hAnsi="Arial Nova Light" w:cs="Tahoma"/>
                                <w:color w:val="000000"/>
                                <w:sz w:val="21"/>
                                <w:szCs w:val="21"/>
                                <w:lang w:eastAsia="cs-CZ"/>
                              </w:rPr>
                            </w:pPr>
                            <w:r w:rsidRPr="00F81244">
                              <w:rPr>
                                <w:rFonts w:ascii="Arial Nova Light" w:eastAsia="Times New Roman" w:hAnsi="Arial Nova Light" w:cs="Tahoma"/>
                                <w:b/>
                                <w:bCs/>
                                <w:color w:val="000000"/>
                                <w:sz w:val="18"/>
                                <w:szCs w:val="18"/>
                                <w:lang w:eastAsia="cs-CZ"/>
                              </w:rPr>
                              <w:t>GALERIE BENEDIKTA REJTA</w:t>
                            </w:r>
                            <w:r w:rsidRPr="00F81244">
                              <w:rPr>
                                <w:rFonts w:ascii="Arial Nova Light" w:eastAsia="Times New Roman" w:hAnsi="Arial Nova Light" w:cs="Tahoma"/>
                                <w:color w:val="000000"/>
                                <w:sz w:val="18"/>
                                <w:szCs w:val="18"/>
                                <w:lang w:eastAsia="cs-CZ"/>
                              </w:rPr>
                              <w:t> </w:t>
                            </w:r>
                            <w:r w:rsidRPr="00F81244">
                              <w:rPr>
                                <w:rFonts w:ascii="Arial Nova Light" w:eastAsia="Times New Roman" w:hAnsi="Arial Nova Light" w:cs="Tahoma"/>
                                <w:b/>
                                <w:bCs/>
                                <w:color w:val="000000"/>
                                <w:sz w:val="18"/>
                                <w:szCs w:val="18"/>
                                <w:lang w:eastAsia="cs-CZ"/>
                              </w:rPr>
                              <w:t xml:space="preserve">V LOUNECH </w:t>
                            </w:r>
                            <w:proofErr w:type="spellStart"/>
                            <w:r w:rsidRPr="00F81244">
                              <w:rPr>
                                <w:rFonts w:ascii="Arial Nova Light" w:eastAsia="Times New Roman" w:hAnsi="Arial Nova Light" w:cs="Tahoma"/>
                                <w:b/>
                                <w:bCs/>
                                <w:color w:val="000000"/>
                                <w:sz w:val="18"/>
                                <w:szCs w:val="18"/>
                                <w:lang w:eastAsia="cs-CZ"/>
                              </w:rPr>
                              <w:t>p.o</w:t>
                            </w:r>
                            <w:proofErr w:type="spellEnd"/>
                            <w:r w:rsidRPr="00F81244">
                              <w:rPr>
                                <w:rFonts w:ascii="Arial Nova Light" w:eastAsia="Times New Roman" w:hAnsi="Arial Nova Light" w:cs="Tahoma"/>
                                <w:b/>
                                <w:bCs/>
                                <w:color w:val="000000"/>
                                <w:sz w:val="18"/>
                                <w:szCs w:val="18"/>
                                <w:lang w:eastAsia="cs-CZ"/>
                              </w:rPr>
                              <w:t>.</w:t>
                            </w:r>
                          </w:p>
                          <w:p w14:paraId="1FA9EB90" w14:textId="77777777" w:rsidR="00EB31E9" w:rsidRPr="00F81244" w:rsidRDefault="00EB31E9" w:rsidP="00EB31E9">
                            <w:pPr>
                              <w:shd w:val="clear" w:color="auto" w:fill="FFFFFF"/>
                              <w:spacing w:after="0" w:line="240" w:lineRule="auto"/>
                              <w:rPr>
                                <w:rFonts w:ascii="Arial Nova Light" w:eastAsia="Times New Roman" w:hAnsi="Arial Nova Light" w:cs="Tahoma"/>
                                <w:color w:val="000000"/>
                                <w:sz w:val="21"/>
                                <w:szCs w:val="21"/>
                                <w:lang w:eastAsia="cs-CZ"/>
                              </w:rPr>
                            </w:pPr>
                            <w:r w:rsidRPr="00F81244">
                              <w:rPr>
                                <w:rFonts w:ascii="Arial Nova Light" w:eastAsia="Times New Roman" w:hAnsi="Arial Nova Light" w:cs="Tahoma"/>
                                <w:color w:val="000000"/>
                                <w:sz w:val="18"/>
                                <w:szCs w:val="18"/>
                                <w:lang w:eastAsia="cs-CZ"/>
                              </w:rPr>
                              <w:t>Pivovarská 34, 440 01 Louny</w:t>
                            </w:r>
                          </w:p>
                          <w:p w14:paraId="54BEAA9C" w14:textId="77777777" w:rsidR="00EB31E9" w:rsidRPr="00F81244" w:rsidRDefault="00EB31E9" w:rsidP="00EB31E9">
                            <w:pPr>
                              <w:shd w:val="clear" w:color="auto" w:fill="FFFFFF"/>
                              <w:spacing w:after="0" w:line="240" w:lineRule="auto"/>
                              <w:rPr>
                                <w:rFonts w:ascii="Arial Nova Light" w:eastAsia="Times New Roman" w:hAnsi="Arial Nova Light" w:cs="Tahoma"/>
                                <w:color w:val="000000"/>
                                <w:sz w:val="21"/>
                                <w:szCs w:val="21"/>
                                <w:lang w:eastAsia="cs-CZ"/>
                              </w:rPr>
                            </w:pPr>
                            <w:hyperlink w:tgtFrame="_blank" w:history="1">
                              <w:r w:rsidRPr="00F81244">
                                <w:rPr>
                                  <w:rFonts w:ascii="Arial Nova Light" w:eastAsia="Times New Roman" w:hAnsi="Arial Nova Light" w:cs="Tahoma"/>
                                  <w:color w:val="2992C8"/>
                                  <w:sz w:val="18"/>
                                  <w:szCs w:val="18"/>
                                  <w:u w:val="single"/>
                                  <w:lang w:eastAsia="cs-CZ"/>
                                </w:rPr>
                                <w:t>www.gbr.cz,</w:t>
                              </w:r>
                            </w:hyperlink>
                            <w:r w:rsidRPr="00F81244">
                              <w:rPr>
                                <w:rFonts w:ascii="Arial Nova Light" w:eastAsia="Times New Roman" w:hAnsi="Arial Nova Light" w:cs="Tahoma"/>
                                <w:color w:val="000000"/>
                                <w:sz w:val="18"/>
                                <w:szCs w:val="18"/>
                                <w:lang w:eastAsia="cs-CZ"/>
                              </w:rPr>
                              <w:t> gbr@gbr.cz</w:t>
                            </w:r>
                            <w:r w:rsidRPr="00F81244">
                              <w:rPr>
                                <w:rFonts w:ascii="Arial Nova Light" w:eastAsia="Times New Roman" w:hAnsi="Arial Nova Light" w:cs="Tahoma"/>
                                <w:color w:val="000000"/>
                                <w:sz w:val="21"/>
                                <w:szCs w:val="21"/>
                                <w:lang w:eastAsia="cs-CZ"/>
                              </w:rPr>
                              <w:br/>
                            </w:r>
                            <w:r w:rsidRPr="00F81244">
                              <w:rPr>
                                <w:rFonts w:ascii="Arial Nova Light" w:eastAsia="Times New Roman" w:hAnsi="Arial Nova Light" w:cs="Tahoma"/>
                                <w:color w:val="000000"/>
                                <w:sz w:val="18"/>
                                <w:szCs w:val="18"/>
                                <w:lang w:eastAsia="cs-CZ"/>
                              </w:rPr>
                              <w:t>tel: 415 652 634, 778 728 992</w:t>
                            </w:r>
                          </w:p>
                          <w:p w14:paraId="31A3FE76" w14:textId="77777777" w:rsidR="00EB31E9" w:rsidRPr="00F81244" w:rsidRDefault="00EB31E9" w:rsidP="00EB31E9">
                            <w:pPr>
                              <w:shd w:val="clear" w:color="auto" w:fill="FFFFFF"/>
                              <w:spacing w:after="0" w:line="240" w:lineRule="auto"/>
                              <w:rPr>
                                <w:rFonts w:ascii="Arial Nova Light" w:eastAsia="Times New Roman" w:hAnsi="Arial Nova Light" w:cs="Tahoma"/>
                                <w:color w:val="000000"/>
                                <w:sz w:val="21"/>
                                <w:szCs w:val="21"/>
                                <w:lang w:eastAsia="cs-CZ"/>
                              </w:rPr>
                            </w:pPr>
                            <w:r w:rsidRPr="00F81244">
                              <w:rPr>
                                <w:rFonts w:ascii="Arial Nova Light" w:eastAsia="Times New Roman" w:hAnsi="Arial Nova Light" w:cs="Tahoma"/>
                                <w:color w:val="000000"/>
                                <w:sz w:val="18"/>
                                <w:szCs w:val="18"/>
                                <w:lang w:eastAsia="cs-CZ"/>
                              </w:rPr>
                              <w:t>otevírací doba út – ne 10.00 – 18.00</w:t>
                            </w:r>
                          </w:p>
                          <w:p w14:paraId="28628C11" w14:textId="36EED3DC" w:rsidR="00EB31E9" w:rsidRDefault="00EB31E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8554DEE" id="_x0000_t202" coordsize="21600,21600" o:spt="202" path="m,l,21600r21600,l21600,xe">
                <v:stroke joinstyle="miter"/>
                <v:path gradientshapeok="t" o:connecttype="rect"/>
              </v:shapetype>
              <v:shape id="Textové pole 2" o:spid="_x0000_s1026" type="#_x0000_t202" style="position:absolute;margin-left:329pt;margin-top:0;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" stroked="f">
                <v:textbox style="mso-fit-shape-to-text:t">
                  <w:txbxContent>
                    <w:p w14:paraId="378C6275" w14:textId="034261E9" w:rsidR="00EB31E9" w:rsidRPr="00F81244" w:rsidRDefault="00EB31E9" w:rsidP="00EB31E9">
                      <w:pPr>
                        <w:shd w:val="clear" w:color="auto" w:fill="FFFFFF"/>
                        <w:spacing w:after="0" w:line="240" w:lineRule="auto"/>
                        <w:rPr>
                          <w:rFonts w:ascii="Arial Nova Light" w:eastAsia="Times New Roman" w:hAnsi="Arial Nova Light" w:cs="Tahoma"/>
                          <w:color w:val="000000"/>
                          <w:sz w:val="21"/>
                          <w:szCs w:val="21"/>
                          <w:lang w:eastAsia="cs-CZ"/>
                        </w:rPr>
                      </w:pPr>
                      <w:r w:rsidRPr="00F81244">
                        <w:rPr>
                          <w:rFonts w:ascii="Arial Nova Light" w:eastAsia="Times New Roman" w:hAnsi="Arial Nova Light" w:cs="Tahoma"/>
                          <w:b/>
                          <w:bCs/>
                          <w:color w:val="000000"/>
                          <w:sz w:val="18"/>
                          <w:szCs w:val="18"/>
                          <w:lang w:eastAsia="cs-CZ"/>
                        </w:rPr>
                        <w:t>GALERIE BENEDIKTA REJTA</w:t>
                      </w:r>
                      <w:r w:rsidRPr="00F81244">
                        <w:rPr>
                          <w:rFonts w:ascii="Arial Nova Light" w:eastAsia="Times New Roman" w:hAnsi="Arial Nova Light" w:cs="Tahoma"/>
                          <w:color w:val="000000"/>
                          <w:sz w:val="18"/>
                          <w:szCs w:val="18"/>
                          <w:lang w:eastAsia="cs-CZ"/>
                        </w:rPr>
                        <w:t> </w:t>
                      </w:r>
                      <w:r w:rsidRPr="00F81244">
                        <w:rPr>
                          <w:rFonts w:ascii="Arial Nova Light" w:eastAsia="Times New Roman" w:hAnsi="Arial Nova Light" w:cs="Tahoma"/>
                          <w:b/>
                          <w:bCs/>
                          <w:color w:val="000000"/>
                          <w:sz w:val="18"/>
                          <w:szCs w:val="18"/>
                          <w:lang w:eastAsia="cs-CZ"/>
                        </w:rPr>
                        <w:t xml:space="preserve">V LOUNECH </w:t>
                      </w:r>
                      <w:proofErr w:type="spellStart"/>
                      <w:r w:rsidRPr="00F81244">
                        <w:rPr>
                          <w:rFonts w:ascii="Arial Nova Light" w:eastAsia="Times New Roman" w:hAnsi="Arial Nova Light" w:cs="Tahoma"/>
                          <w:b/>
                          <w:bCs/>
                          <w:color w:val="000000"/>
                          <w:sz w:val="18"/>
                          <w:szCs w:val="18"/>
                          <w:lang w:eastAsia="cs-CZ"/>
                        </w:rPr>
                        <w:t>p.o</w:t>
                      </w:r>
                      <w:proofErr w:type="spellEnd"/>
                      <w:r w:rsidRPr="00F81244">
                        <w:rPr>
                          <w:rFonts w:ascii="Arial Nova Light" w:eastAsia="Times New Roman" w:hAnsi="Arial Nova Light" w:cs="Tahoma"/>
                          <w:b/>
                          <w:bCs/>
                          <w:color w:val="000000"/>
                          <w:sz w:val="18"/>
                          <w:szCs w:val="18"/>
                          <w:lang w:eastAsia="cs-CZ"/>
                        </w:rPr>
                        <w:t>.</w:t>
                      </w:r>
                    </w:p>
                    <w:p w14:paraId="1FA9EB90" w14:textId="77777777" w:rsidR="00EB31E9" w:rsidRPr="00F81244" w:rsidRDefault="00EB31E9" w:rsidP="00EB31E9">
                      <w:pPr>
                        <w:shd w:val="clear" w:color="auto" w:fill="FFFFFF"/>
                        <w:spacing w:after="0" w:line="240" w:lineRule="auto"/>
                        <w:rPr>
                          <w:rFonts w:ascii="Arial Nova Light" w:eastAsia="Times New Roman" w:hAnsi="Arial Nova Light" w:cs="Tahoma"/>
                          <w:color w:val="000000"/>
                          <w:sz w:val="21"/>
                          <w:szCs w:val="21"/>
                          <w:lang w:eastAsia="cs-CZ"/>
                        </w:rPr>
                      </w:pPr>
                      <w:r w:rsidRPr="00F81244">
                        <w:rPr>
                          <w:rFonts w:ascii="Arial Nova Light" w:eastAsia="Times New Roman" w:hAnsi="Arial Nova Light" w:cs="Tahoma"/>
                          <w:color w:val="000000"/>
                          <w:sz w:val="18"/>
                          <w:szCs w:val="18"/>
                          <w:lang w:eastAsia="cs-CZ"/>
                        </w:rPr>
                        <w:t>Pivovarská 34, 440 01 Louny</w:t>
                      </w:r>
                    </w:p>
                    <w:p w14:paraId="54BEAA9C" w14:textId="77777777" w:rsidR="00EB31E9" w:rsidRPr="00F81244" w:rsidRDefault="00EB31E9" w:rsidP="00EB31E9">
                      <w:pPr>
                        <w:shd w:val="clear" w:color="auto" w:fill="FFFFFF"/>
                        <w:spacing w:after="0" w:line="240" w:lineRule="auto"/>
                        <w:rPr>
                          <w:rFonts w:ascii="Arial Nova Light" w:eastAsia="Times New Roman" w:hAnsi="Arial Nova Light" w:cs="Tahoma"/>
                          <w:color w:val="000000"/>
                          <w:sz w:val="21"/>
                          <w:szCs w:val="21"/>
                          <w:lang w:eastAsia="cs-CZ"/>
                        </w:rPr>
                      </w:pPr>
                      <w:hyperlink w:tgtFrame="_blank" w:history="1">
                        <w:r w:rsidRPr="00F81244">
                          <w:rPr>
                            <w:rFonts w:ascii="Arial Nova Light" w:eastAsia="Times New Roman" w:hAnsi="Arial Nova Light" w:cs="Tahoma"/>
                            <w:color w:val="2992C8"/>
                            <w:sz w:val="18"/>
                            <w:szCs w:val="18"/>
                            <w:u w:val="single"/>
                            <w:lang w:eastAsia="cs-CZ"/>
                          </w:rPr>
                          <w:t>www.gbr.cz,</w:t>
                        </w:r>
                      </w:hyperlink>
                      <w:r w:rsidRPr="00F81244">
                        <w:rPr>
                          <w:rFonts w:ascii="Arial Nova Light" w:eastAsia="Times New Roman" w:hAnsi="Arial Nova Light" w:cs="Tahoma"/>
                          <w:color w:val="000000"/>
                          <w:sz w:val="18"/>
                          <w:szCs w:val="18"/>
                          <w:lang w:eastAsia="cs-CZ"/>
                        </w:rPr>
                        <w:t> gbr@gbr.cz</w:t>
                      </w:r>
                      <w:r w:rsidRPr="00F81244">
                        <w:rPr>
                          <w:rFonts w:ascii="Arial Nova Light" w:eastAsia="Times New Roman" w:hAnsi="Arial Nova Light" w:cs="Tahoma"/>
                          <w:color w:val="000000"/>
                          <w:sz w:val="21"/>
                          <w:szCs w:val="21"/>
                          <w:lang w:eastAsia="cs-CZ"/>
                        </w:rPr>
                        <w:br/>
                      </w:r>
                      <w:r w:rsidRPr="00F81244">
                        <w:rPr>
                          <w:rFonts w:ascii="Arial Nova Light" w:eastAsia="Times New Roman" w:hAnsi="Arial Nova Light" w:cs="Tahoma"/>
                          <w:color w:val="000000"/>
                          <w:sz w:val="18"/>
                          <w:szCs w:val="18"/>
                          <w:lang w:eastAsia="cs-CZ"/>
                        </w:rPr>
                        <w:t>tel: 415 652 634, 778 728 992</w:t>
                      </w:r>
                    </w:p>
                    <w:p w14:paraId="31A3FE76" w14:textId="77777777" w:rsidR="00EB31E9" w:rsidRPr="00F81244" w:rsidRDefault="00EB31E9" w:rsidP="00EB31E9">
                      <w:pPr>
                        <w:shd w:val="clear" w:color="auto" w:fill="FFFFFF"/>
                        <w:spacing w:after="0" w:line="240" w:lineRule="auto"/>
                        <w:rPr>
                          <w:rFonts w:ascii="Arial Nova Light" w:eastAsia="Times New Roman" w:hAnsi="Arial Nova Light" w:cs="Tahoma"/>
                          <w:color w:val="000000"/>
                          <w:sz w:val="21"/>
                          <w:szCs w:val="21"/>
                          <w:lang w:eastAsia="cs-CZ"/>
                        </w:rPr>
                      </w:pPr>
                      <w:r w:rsidRPr="00F81244">
                        <w:rPr>
                          <w:rFonts w:ascii="Arial Nova Light" w:eastAsia="Times New Roman" w:hAnsi="Arial Nova Light" w:cs="Tahoma"/>
                          <w:color w:val="000000"/>
                          <w:sz w:val="18"/>
                          <w:szCs w:val="18"/>
                          <w:lang w:eastAsia="cs-CZ"/>
                        </w:rPr>
                        <w:t>otevírací doba út – ne 10.00 – 18.00</w:t>
                      </w:r>
                    </w:p>
                    <w:p w14:paraId="28628C11" w14:textId="36EED3DC" w:rsidR="00EB31E9" w:rsidRDefault="00EB31E9"/>
                  </w:txbxContent>
                </v:textbox>
                <w10:wrap type="square"/>
              </v:shape>
            </w:pict>
          </mc:Fallback>
        </mc:AlternateContent>
      </w:r>
      <w:r w:rsidR="005709DF">
        <w:rPr>
          <w:rFonts w:ascii="Arial" w:hAnsi="Arial" w:cs="Arial"/>
          <w:b/>
          <w:bCs/>
          <w:noProof/>
          <w:sz w:val="28"/>
          <w:szCs w:val="28"/>
        </w:rPr>
        <w:drawing>
          <wp:inline distT="0" distB="0" distL="0" distR="0" wp14:anchorId="7E35D46B" wp14:editId="72230248">
            <wp:extent cx="1257409" cy="449619"/>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pic:cNvPicPr/>
                  </pic:nvPicPr>
                  <pic:blipFill>
                    <a:blip r:embed="rId4">
                      <a:extLst>
                        <a:ext uri="{28A0092B-C50C-407E-A947-70E740481C1C}">
                          <a14:useLocalDpi xmlns:a14="http://schemas.microsoft.com/office/drawing/2010/main" val="0"/>
                        </a:ext>
                      </a:extLst>
                    </a:blip>
                    <a:stretch>
                      <a:fillRect/>
                    </a:stretch>
                  </pic:blipFill>
                  <pic:spPr>
                    <a:xfrm>
                      <a:off x="0" y="0"/>
                      <a:ext cx="1257409" cy="449619"/>
                    </a:xfrm>
                    <a:prstGeom prst="rect">
                      <a:avLst/>
                    </a:prstGeom>
                  </pic:spPr>
                </pic:pic>
              </a:graphicData>
            </a:graphic>
          </wp:inline>
        </w:drawing>
      </w:r>
    </w:p>
    <w:p w14:paraId="7995584F" w14:textId="77777777" w:rsidR="00EB31E9" w:rsidRDefault="00EB31E9" w:rsidP="005709DF">
      <w:pPr>
        <w:rPr>
          <w:rFonts w:ascii="Arial" w:hAnsi="Arial" w:cs="Arial"/>
          <w:b/>
          <w:bCs/>
          <w:sz w:val="28"/>
          <w:szCs w:val="28"/>
        </w:rPr>
      </w:pPr>
    </w:p>
    <w:p w14:paraId="34E82287" w14:textId="77777777" w:rsidR="005709DF" w:rsidRPr="005709DF" w:rsidRDefault="005709DF" w:rsidP="005709DF">
      <w:pPr>
        <w:rPr>
          <w:rFonts w:ascii="Arial Nova Light" w:hAnsi="Arial Nova Light" w:cs="Arial"/>
          <w:b/>
          <w:bCs/>
          <w:sz w:val="28"/>
          <w:szCs w:val="28"/>
        </w:rPr>
      </w:pPr>
      <w:r w:rsidRPr="005709DF">
        <w:rPr>
          <w:rFonts w:ascii="Arial Nova Light" w:hAnsi="Arial Nova Light" w:cs="Arial"/>
          <w:b/>
          <w:bCs/>
          <w:sz w:val="28"/>
          <w:szCs w:val="28"/>
        </w:rPr>
        <w:t>TISKOVÁ ZPRÁVA</w:t>
      </w:r>
    </w:p>
    <w:p w14:paraId="20CED93F" w14:textId="678589A2" w:rsidR="00C60261" w:rsidRDefault="005709DF" w:rsidP="00C60261">
      <w:pPr>
        <w:autoSpaceDE w:val="0"/>
        <w:autoSpaceDN w:val="0"/>
        <w:adjustRightInd w:val="0"/>
        <w:spacing w:after="0" w:line="240" w:lineRule="auto"/>
        <w:rPr>
          <w:rFonts w:ascii="Arial Nova Light" w:hAnsi="Arial Nova Light" w:cs="RivieraNights-Regular"/>
          <w:sz w:val="20"/>
          <w:szCs w:val="20"/>
        </w:rPr>
      </w:pPr>
      <w:r w:rsidRPr="005709DF">
        <w:rPr>
          <w:rFonts w:ascii="Arial Nova Light" w:hAnsi="Arial Nova Light" w:cs="RivieraNights-Regular"/>
          <w:sz w:val="20"/>
          <w:szCs w:val="20"/>
        </w:rPr>
        <w:t xml:space="preserve">Galerie Benedikta Rejta v Lounech otevírá </w:t>
      </w:r>
      <w:r>
        <w:rPr>
          <w:rFonts w:ascii="Arial Nova Light" w:hAnsi="Arial Nova Light" w:cs="RivieraNights-Regular"/>
          <w:sz w:val="20"/>
          <w:szCs w:val="20"/>
        </w:rPr>
        <w:t xml:space="preserve">vernisáží </w:t>
      </w:r>
      <w:r w:rsidRPr="005709DF">
        <w:rPr>
          <w:rFonts w:ascii="Arial Nova Light" w:hAnsi="Arial Nova Light" w:cs="RivieraNights-Regular"/>
          <w:sz w:val="20"/>
          <w:szCs w:val="20"/>
        </w:rPr>
        <w:t>6.10.2022</w:t>
      </w:r>
      <w:r w:rsidR="00B90D18">
        <w:rPr>
          <w:rFonts w:ascii="Arial Nova Light" w:hAnsi="Arial Nova Light" w:cs="RivieraNights-Regular"/>
          <w:sz w:val="20"/>
          <w:szCs w:val="20"/>
        </w:rPr>
        <w:t xml:space="preserve"> </w:t>
      </w:r>
      <w:r w:rsidRPr="005709DF">
        <w:rPr>
          <w:rFonts w:ascii="Arial Nova Light" w:hAnsi="Arial Nova Light" w:cs="RivieraNights-Regular"/>
          <w:sz w:val="20"/>
          <w:szCs w:val="20"/>
        </w:rPr>
        <w:t xml:space="preserve">dvě samostatné </w:t>
      </w:r>
      <w:r>
        <w:rPr>
          <w:rFonts w:ascii="Arial Nova Light" w:hAnsi="Arial Nova Light" w:cs="RivieraNights-Regular"/>
          <w:sz w:val="20"/>
          <w:szCs w:val="20"/>
        </w:rPr>
        <w:t xml:space="preserve">monografické </w:t>
      </w:r>
      <w:r w:rsidRPr="005709DF">
        <w:rPr>
          <w:rFonts w:ascii="Arial Nova Light" w:hAnsi="Arial Nova Light" w:cs="RivieraNights-Regular"/>
          <w:sz w:val="20"/>
          <w:szCs w:val="20"/>
        </w:rPr>
        <w:t xml:space="preserve">výstavy. </w:t>
      </w:r>
    </w:p>
    <w:p w14:paraId="2704663E" w14:textId="1D995365" w:rsidR="009A5481" w:rsidRDefault="00B90D18" w:rsidP="00C60261">
      <w:pPr>
        <w:autoSpaceDE w:val="0"/>
        <w:autoSpaceDN w:val="0"/>
        <w:adjustRightInd w:val="0"/>
        <w:spacing w:after="0" w:line="240" w:lineRule="auto"/>
        <w:rPr>
          <w:rFonts w:ascii="Arial Nova Light" w:hAnsi="Arial Nova Light" w:cs="RivieraNights-Regular"/>
          <w:sz w:val="20"/>
          <w:szCs w:val="20"/>
        </w:rPr>
      </w:pPr>
      <w:r>
        <w:rPr>
          <w:rFonts w:ascii="Arial Nova Light" w:hAnsi="Arial Nova Light" w:cs="RivieraNights-Regular"/>
          <w:sz w:val="20"/>
          <w:szCs w:val="20"/>
        </w:rPr>
        <w:t xml:space="preserve">První z nich představuje sochařku Moniku Immrovou, druhou je retrospektivní výstava k nedožitým šedesátinám fotografa Pavla Nádvorníka.  </w:t>
      </w:r>
    </w:p>
    <w:p w14:paraId="546FFE87" w14:textId="04020F33" w:rsidR="009A5481" w:rsidRPr="00F81244" w:rsidRDefault="009A5481" w:rsidP="00C60261">
      <w:pPr>
        <w:autoSpaceDE w:val="0"/>
        <w:autoSpaceDN w:val="0"/>
        <w:adjustRightInd w:val="0"/>
        <w:spacing w:after="0" w:line="240" w:lineRule="auto"/>
        <w:rPr>
          <w:rFonts w:ascii="Arial Nova Light" w:hAnsi="Arial Nova Light" w:cs="RivieraNights-Regular"/>
          <w:sz w:val="20"/>
          <w:szCs w:val="20"/>
        </w:rPr>
      </w:pPr>
    </w:p>
    <w:p w14:paraId="3B349F53" w14:textId="1E210D47" w:rsidR="00C60261" w:rsidRPr="005709DF" w:rsidRDefault="00EB31E9" w:rsidP="00B90D18">
      <w:pPr>
        <w:autoSpaceDE w:val="0"/>
        <w:autoSpaceDN w:val="0"/>
        <w:adjustRightInd w:val="0"/>
        <w:spacing w:after="0" w:line="240" w:lineRule="auto"/>
        <w:rPr>
          <w:rFonts w:ascii="Arial Nova Light" w:hAnsi="Arial Nova Light" w:cs="RivieraNights-Regular"/>
          <w:color w:val="4472C4"/>
          <w:sz w:val="40"/>
          <w:szCs w:val="40"/>
        </w:rPr>
      </w:pPr>
      <w:r w:rsidRPr="005709DF">
        <w:rPr>
          <w:rFonts w:ascii="Arial Nova Light" w:hAnsi="Arial Nova Light" w:cs="RivieraNights-Regular"/>
          <w:noProof/>
          <w:color w:val="4472C4"/>
          <w:sz w:val="40"/>
          <w:szCs w:val="40"/>
        </w:rPr>
        <w:drawing>
          <wp:anchor distT="0" distB="0" distL="114300" distR="114300" simplePos="0" relativeHeight="251660288" behindDoc="0" locked="0" layoutInCell="1" allowOverlap="1" wp14:anchorId="235244BC" wp14:editId="1EB9DF3D">
            <wp:simplePos x="0" y="0"/>
            <wp:positionH relativeFrom="column">
              <wp:posOffset>5543550</wp:posOffset>
            </wp:positionH>
            <wp:positionV relativeFrom="paragraph">
              <wp:posOffset>162560</wp:posOffset>
            </wp:positionV>
            <wp:extent cx="1095375" cy="1645920"/>
            <wp:effectExtent l="0" t="0" r="952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095375" cy="1645920"/>
                    </a:xfrm>
                    <a:prstGeom prst="rect">
                      <a:avLst/>
                    </a:prstGeom>
                    <a:noFill/>
                    <a:ln>
                      <a:noFill/>
                    </a:ln>
                  </pic:spPr>
                </pic:pic>
              </a:graphicData>
            </a:graphic>
          </wp:anchor>
        </w:drawing>
      </w:r>
      <w:r w:rsidR="00C60261" w:rsidRPr="005709DF">
        <w:rPr>
          <w:rFonts w:ascii="Arial Nova Light" w:hAnsi="Arial Nova Light" w:cs="RivieraNights-Regular"/>
          <w:color w:val="4472C4"/>
          <w:sz w:val="40"/>
          <w:szCs w:val="40"/>
        </w:rPr>
        <w:t xml:space="preserve">Monika Immrová </w:t>
      </w:r>
    </w:p>
    <w:p w14:paraId="2B1FFB9E" w14:textId="77777777" w:rsidR="00C60261" w:rsidRDefault="00C60261" w:rsidP="00C60261">
      <w:pPr>
        <w:autoSpaceDE w:val="0"/>
        <w:autoSpaceDN w:val="0"/>
        <w:adjustRightInd w:val="0"/>
        <w:spacing w:after="0" w:line="240" w:lineRule="auto"/>
        <w:rPr>
          <w:rFonts w:ascii="Arial Nova Light" w:hAnsi="Arial Nova Light" w:cs="RivieraNights-Regular"/>
          <w:color w:val="800000"/>
          <w:sz w:val="20"/>
          <w:szCs w:val="20"/>
        </w:rPr>
      </w:pPr>
    </w:p>
    <w:p w14:paraId="0504B857" w14:textId="77777777" w:rsidR="00C60261" w:rsidRPr="006654B6" w:rsidRDefault="00C60261" w:rsidP="00C60261">
      <w:pPr>
        <w:autoSpaceDE w:val="0"/>
        <w:autoSpaceDN w:val="0"/>
        <w:adjustRightInd w:val="0"/>
        <w:spacing w:after="0" w:line="240" w:lineRule="auto"/>
        <w:rPr>
          <w:rFonts w:ascii="Arial Nova Light" w:hAnsi="Arial Nova Light" w:cs="RivieraNights-Regular"/>
          <w:sz w:val="20"/>
          <w:szCs w:val="20"/>
        </w:rPr>
      </w:pPr>
      <w:r w:rsidRPr="006654B6">
        <w:rPr>
          <w:rFonts w:ascii="Arial Nova Light" w:hAnsi="Arial Nova Light" w:cs="RivieraNights-Regular"/>
          <w:sz w:val="20"/>
          <w:szCs w:val="20"/>
        </w:rPr>
        <w:t>Galerie Benedikta Rejta, Louny</w:t>
      </w:r>
    </w:p>
    <w:p w14:paraId="21209037" w14:textId="30FB83BF" w:rsidR="00C60261" w:rsidRPr="006654B6" w:rsidRDefault="00C60261" w:rsidP="00C60261">
      <w:pPr>
        <w:autoSpaceDE w:val="0"/>
        <w:autoSpaceDN w:val="0"/>
        <w:adjustRightInd w:val="0"/>
        <w:spacing w:after="0" w:line="240" w:lineRule="auto"/>
        <w:rPr>
          <w:rFonts w:ascii="Arial Nova Light" w:hAnsi="Arial Nova Light" w:cs="RivieraNights-Regular"/>
          <w:sz w:val="20"/>
          <w:szCs w:val="20"/>
        </w:rPr>
      </w:pPr>
      <w:r w:rsidRPr="006654B6">
        <w:rPr>
          <w:rFonts w:ascii="Arial Nova Light" w:hAnsi="Arial Nova Light" w:cs="RivieraNights-Regular"/>
          <w:sz w:val="20"/>
          <w:szCs w:val="20"/>
        </w:rPr>
        <w:t xml:space="preserve">7. 10.  - 4. 12.  2022 / Vernisáž 6. 10. 2022 </w:t>
      </w:r>
      <w:r w:rsidR="00A31C79">
        <w:rPr>
          <w:rFonts w:ascii="Arial Nova Light" w:hAnsi="Arial Nova Light" w:cs="RivieraNights-Regular"/>
          <w:sz w:val="20"/>
          <w:szCs w:val="20"/>
        </w:rPr>
        <w:t>v 18.00</w:t>
      </w:r>
    </w:p>
    <w:p w14:paraId="1F2CE459" w14:textId="7FE8099F" w:rsidR="005709DF" w:rsidRPr="009A5481" w:rsidRDefault="005709DF" w:rsidP="005709DF">
      <w:pPr>
        <w:pStyle w:val="Vchoz"/>
        <w:spacing w:before="0"/>
        <w:rPr>
          <w:rFonts w:ascii="Arial Nova Light" w:hAnsi="Arial Nova Light" w:cs="Arial"/>
          <w:color w:val="4472C4"/>
          <w:spacing w:val="-4"/>
          <w:sz w:val="20"/>
          <w:szCs w:val="20"/>
        </w:rPr>
      </w:pPr>
      <w:r w:rsidRPr="005709DF">
        <w:rPr>
          <w:rFonts w:ascii="Arial Nova Light" w:hAnsi="Arial Nova Light" w:cs="Arial"/>
          <w:color w:val="4472C4"/>
          <w:spacing w:val="-4"/>
          <w:sz w:val="20"/>
          <w:szCs w:val="20"/>
        </w:rPr>
        <w:t xml:space="preserve">Kurátorka výstavy Lucie Šiklová | grafická úprava Helena Šantavá | </w:t>
      </w:r>
      <w:r w:rsidRPr="005709DF">
        <w:rPr>
          <w:rFonts w:ascii="Arial Nova Light" w:hAnsi="Arial Nova Light" w:cs="Arial"/>
          <w:color w:val="4472C4" w:themeColor="accent1"/>
          <w:spacing w:val="-4"/>
          <w:sz w:val="20"/>
          <w:szCs w:val="20"/>
        </w:rPr>
        <w:t xml:space="preserve">doprovodný program edukace GBR </w:t>
      </w:r>
    </w:p>
    <w:p w14:paraId="0A443879" w14:textId="77777777" w:rsidR="00C60261" w:rsidRPr="00833807" w:rsidRDefault="00C60261" w:rsidP="00C60261">
      <w:pPr>
        <w:autoSpaceDE w:val="0"/>
        <w:autoSpaceDN w:val="0"/>
        <w:adjustRightInd w:val="0"/>
        <w:spacing w:after="0" w:line="240" w:lineRule="auto"/>
        <w:rPr>
          <w:rFonts w:ascii="Arial Nova Light" w:hAnsi="Arial Nova Light" w:cs="RivieraNights-Regular"/>
          <w:sz w:val="20"/>
          <w:szCs w:val="20"/>
        </w:rPr>
      </w:pPr>
    </w:p>
    <w:p w14:paraId="3E32C8DC" w14:textId="77777777" w:rsidR="00C60261" w:rsidRPr="00C60261" w:rsidRDefault="00C60261" w:rsidP="00C60261">
      <w:pPr>
        <w:autoSpaceDE w:val="0"/>
        <w:autoSpaceDN w:val="0"/>
        <w:adjustRightInd w:val="0"/>
        <w:spacing w:after="0" w:line="240" w:lineRule="auto"/>
        <w:rPr>
          <w:rFonts w:ascii="Arial Nova Light" w:hAnsi="Arial Nova Light"/>
          <w:sz w:val="16"/>
          <w:szCs w:val="16"/>
        </w:rPr>
      </w:pPr>
    </w:p>
    <w:p w14:paraId="6776EFD4" w14:textId="77777777" w:rsidR="00C60261" w:rsidRPr="00A31C79" w:rsidRDefault="00C60261" w:rsidP="00A31C79">
      <w:pPr>
        <w:rPr>
          <w:rFonts w:ascii="Arial Nova Light" w:hAnsi="Arial Nova Light"/>
          <w:sz w:val="20"/>
          <w:szCs w:val="20"/>
        </w:rPr>
      </w:pPr>
      <w:r w:rsidRPr="00A31C79">
        <w:rPr>
          <w:rFonts w:ascii="Arial Nova Light" w:hAnsi="Arial Nova Light"/>
          <w:sz w:val="20"/>
          <w:szCs w:val="20"/>
        </w:rPr>
        <w:t>Dvě hlavní výstavní patra budou po dva měsíce patřit výrazné osobnosti českého současného sochařství střední generace Monice Immrové (1970). Galerie Benedikta Rejta tak splácí dluh významné lounské rodačce. Výstava minimalistickým přístupem představí dílo Moniky Immrové, její přístupy k materii, objemu, ploše, prostoru, světlu, kánonu.</w:t>
      </w:r>
    </w:p>
    <w:p w14:paraId="58DB7D64" w14:textId="69C757EF" w:rsidR="00C60261" w:rsidRPr="00A31C79" w:rsidRDefault="00C60261" w:rsidP="00A31C79">
      <w:pPr>
        <w:rPr>
          <w:rFonts w:ascii="Arial Nova Light" w:hAnsi="Arial Nova Light"/>
          <w:sz w:val="20"/>
          <w:szCs w:val="20"/>
        </w:rPr>
      </w:pPr>
      <w:r w:rsidRPr="00A31C79">
        <w:rPr>
          <w:rFonts w:ascii="Arial Nova Light" w:hAnsi="Arial Nova Light"/>
          <w:sz w:val="20"/>
          <w:szCs w:val="20"/>
        </w:rPr>
        <w:t xml:space="preserve">Monika Immrová patří k druhu tvůrce, jenž i přes současné umělecké tendence přiklánějící se k virtuálním postupům obrací svoji pozornost k materiálu a ruční práci, tedy zdánlivě zpět. Takové směřování je však zpátečnické pouze zdánlivě, naše zrychlená a svým způsobem šílená přechodová doba pro zdravé přežití vyžaduje ukotvení. Jako lidé chtě nechtě vězíme ve hmotě a jen tak z ní ještě nevyjdeme. Postoj umělce, pro něhož je vztah k materii, definovanému tvaru a archaickým podstatám klíčový, je tedy zároveň symptomatický a aktuální. </w:t>
      </w:r>
    </w:p>
    <w:p w14:paraId="50CC9CFF" w14:textId="1E7B55D9" w:rsidR="00C60261" w:rsidRPr="00A31C79" w:rsidRDefault="00102C72" w:rsidP="00A31C79">
      <w:pPr>
        <w:rPr>
          <w:rFonts w:ascii="Arial Nova Light" w:hAnsi="Arial Nova Light"/>
          <w:sz w:val="20"/>
          <w:szCs w:val="20"/>
        </w:rPr>
      </w:pPr>
      <w:r w:rsidRPr="00A31C79">
        <w:rPr>
          <w:rFonts w:ascii="Arial Nova Light" w:hAnsi="Arial Nova Light"/>
          <w:sz w:val="20"/>
          <w:szCs w:val="20"/>
        </w:rPr>
        <w:t>Dílo</w:t>
      </w:r>
      <w:r w:rsidRPr="00A31C79">
        <w:rPr>
          <w:rFonts w:ascii="Arial Nova Light" w:hAnsi="Arial Nova Light"/>
          <w:sz w:val="20"/>
          <w:szCs w:val="20"/>
        </w:rPr>
        <w:t xml:space="preserve"> Moniky </w:t>
      </w:r>
      <w:r w:rsidRPr="00A31C79">
        <w:rPr>
          <w:rFonts w:ascii="Arial Nova Light" w:hAnsi="Arial Nova Light"/>
          <w:sz w:val="20"/>
          <w:szCs w:val="20"/>
        </w:rPr>
        <w:t>Immrové</w:t>
      </w:r>
      <w:r w:rsidRPr="00A31C79">
        <w:rPr>
          <w:rFonts w:ascii="Arial Nova Light" w:hAnsi="Arial Nova Light"/>
          <w:sz w:val="20"/>
          <w:szCs w:val="20"/>
        </w:rPr>
        <w:t xml:space="preserve"> představuje </w:t>
      </w:r>
      <w:r w:rsidRPr="00A31C79">
        <w:rPr>
          <w:rFonts w:ascii="Arial Nova Light" w:hAnsi="Arial Nova Light"/>
          <w:sz w:val="20"/>
          <w:szCs w:val="20"/>
        </w:rPr>
        <w:t>neustále</w:t>
      </w:r>
      <w:r w:rsidRPr="00A31C79">
        <w:rPr>
          <w:rFonts w:ascii="Arial Nova Light" w:hAnsi="Arial Nova Light"/>
          <w:sz w:val="20"/>
          <w:szCs w:val="20"/>
        </w:rPr>
        <w:t xml:space="preserve"> </w:t>
      </w:r>
      <w:r w:rsidRPr="00A31C79">
        <w:rPr>
          <w:rFonts w:ascii="Arial Nova Light" w:hAnsi="Arial Nova Light"/>
          <w:sz w:val="20"/>
          <w:szCs w:val="20"/>
        </w:rPr>
        <w:t xml:space="preserve">objevovaní </w:t>
      </w:r>
      <w:r w:rsidRPr="00A31C79">
        <w:rPr>
          <w:rFonts w:ascii="Arial Nova Light" w:hAnsi="Arial Nova Light"/>
          <w:sz w:val="20"/>
          <w:szCs w:val="20"/>
        </w:rPr>
        <w:t>cesty k sobě a přes sebe</w:t>
      </w:r>
      <w:r w:rsidRPr="00A31C79">
        <w:rPr>
          <w:rFonts w:ascii="Arial Nova Light" w:hAnsi="Arial Nova Light"/>
          <w:sz w:val="20"/>
          <w:szCs w:val="20"/>
        </w:rPr>
        <w:t xml:space="preserve"> </w:t>
      </w:r>
      <w:r w:rsidRPr="00A31C79">
        <w:rPr>
          <w:rFonts w:ascii="Arial Nova Light" w:hAnsi="Arial Nova Light"/>
          <w:sz w:val="20"/>
          <w:szCs w:val="20"/>
        </w:rPr>
        <w:t xml:space="preserve">k člověku. Naplňuje </w:t>
      </w:r>
      <w:r w:rsidRPr="00A31C79">
        <w:rPr>
          <w:rFonts w:ascii="Arial Nova Light" w:hAnsi="Arial Nova Light"/>
          <w:sz w:val="20"/>
          <w:szCs w:val="20"/>
        </w:rPr>
        <w:t>prvotní</w:t>
      </w:r>
      <w:r w:rsidRPr="00A31C79">
        <w:rPr>
          <w:rFonts w:ascii="Arial Nova Light" w:hAnsi="Arial Nova Light"/>
          <w:sz w:val="20"/>
          <w:szCs w:val="20"/>
        </w:rPr>
        <w:t xml:space="preserve"> podstatu uměni, jež od </w:t>
      </w:r>
      <w:r w:rsidRPr="00A31C79">
        <w:rPr>
          <w:rFonts w:ascii="Arial Nova Light" w:hAnsi="Arial Nova Light"/>
          <w:sz w:val="20"/>
          <w:szCs w:val="20"/>
        </w:rPr>
        <w:t>počátku</w:t>
      </w:r>
      <w:r w:rsidRPr="00A31C79">
        <w:rPr>
          <w:rFonts w:ascii="Arial Nova Light" w:hAnsi="Arial Nova Light"/>
          <w:sz w:val="20"/>
          <w:szCs w:val="20"/>
        </w:rPr>
        <w:t xml:space="preserve"> </w:t>
      </w:r>
      <w:r w:rsidRPr="00A31C79">
        <w:rPr>
          <w:rFonts w:ascii="Arial Nova Light" w:hAnsi="Arial Nova Light"/>
          <w:sz w:val="20"/>
          <w:szCs w:val="20"/>
        </w:rPr>
        <w:t xml:space="preserve">nespočívala </w:t>
      </w:r>
      <w:r w:rsidRPr="00A31C79">
        <w:rPr>
          <w:rFonts w:ascii="Arial Nova Light" w:hAnsi="Arial Nova Light"/>
          <w:sz w:val="20"/>
          <w:szCs w:val="20"/>
        </w:rPr>
        <w:t xml:space="preserve">v </w:t>
      </w:r>
      <w:r w:rsidRPr="00A31C79">
        <w:rPr>
          <w:rFonts w:ascii="Arial Nova Light" w:hAnsi="Arial Nova Light"/>
          <w:sz w:val="20"/>
          <w:szCs w:val="20"/>
        </w:rPr>
        <w:t>dílu</w:t>
      </w:r>
      <w:r w:rsidRPr="00A31C79">
        <w:rPr>
          <w:rFonts w:ascii="Arial Nova Light" w:hAnsi="Arial Nova Light"/>
          <w:sz w:val="20"/>
          <w:szCs w:val="20"/>
        </w:rPr>
        <w:t xml:space="preserve"> </w:t>
      </w:r>
      <w:r w:rsidRPr="00A31C79">
        <w:rPr>
          <w:rFonts w:ascii="Arial Nova Light" w:hAnsi="Arial Nova Light"/>
          <w:sz w:val="20"/>
          <w:szCs w:val="20"/>
        </w:rPr>
        <w:t>samém</w:t>
      </w:r>
      <w:r w:rsidRPr="00A31C79">
        <w:rPr>
          <w:rFonts w:ascii="Arial Nova Light" w:hAnsi="Arial Nova Light"/>
          <w:sz w:val="20"/>
          <w:szCs w:val="20"/>
        </w:rPr>
        <w:t>, ale v jeho přesahu.</w:t>
      </w:r>
      <w:r w:rsidRPr="00A31C79">
        <w:rPr>
          <w:rFonts w:ascii="Arial Nova Light" w:hAnsi="Arial Nova Light"/>
          <w:sz w:val="20"/>
          <w:szCs w:val="20"/>
        </w:rPr>
        <w:t xml:space="preserve"> Formálním</w:t>
      </w:r>
      <w:r w:rsidRPr="00A31C79">
        <w:rPr>
          <w:rFonts w:ascii="Arial Nova Light" w:hAnsi="Arial Nova Light"/>
          <w:sz w:val="20"/>
          <w:szCs w:val="20"/>
        </w:rPr>
        <w:t xml:space="preserve"> </w:t>
      </w:r>
      <w:r w:rsidRPr="00A31C79">
        <w:rPr>
          <w:rFonts w:ascii="Arial Nova Light" w:hAnsi="Arial Nova Light"/>
          <w:sz w:val="20"/>
          <w:szCs w:val="20"/>
        </w:rPr>
        <w:t>základem</w:t>
      </w:r>
      <w:r w:rsidRPr="00A31C79">
        <w:rPr>
          <w:rFonts w:ascii="Arial Nova Light" w:hAnsi="Arial Nova Light"/>
          <w:sz w:val="20"/>
          <w:szCs w:val="20"/>
        </w:rPr>
        <w:t xml:space="preserve"> je redukce a </w:t>
      </w:r>
      <w:r w:rsidRPr="00A31C79">
        <w:rPr>
          <w:rFonts w:ascii="Arial Nova Light" w:hAnsi="Arial Nova Light"/>
          <w:sz w:val="20"/>
          <w:szCs w:val="20"/>
        </w:rPr>
        <w:t>práce</w:t>
      </w:r>
      <w:r w:rsidRPr="00A31C79">
        <w:rPr>
          <w:rFonts w:ascii="Arial Nova Light" w:hAnsi="Arial Nova Light"/>
          <w:sz w:val="20"/>
          <w:szCs w:val="20"/>
        </w:rPr>
        <w:t xml:space="preserve"> s </w:t>
      </w:r>
      <w:r w:rsidRPr="00A31C79">
        <w:rPr>
          <w:rFonts w:ascii="Arial Nova Light" w:hAnsi="Arial Nova Light"/>
          <w:sz w:val="20"/>
          <w:szCs w:val="20"/>
        </w:rPr>
        <w:t>elementárními</w:t>
      </w:r>
      <w:r w:rsidRPr="00A31C79">
        <w:rPr>
          <w:rFonts w:ascii="Arial Nova Light" w:hAnsi="Arial Nova Light"/>
          <w:sz w:val="20"/>
          <w:szCs w:val="20"/>
        </w:rPr>
        <w:t xml:space="preserve"> tvary, objemy a samozřejmě</w:t>
      </w:r>
      <w:r w:rsidRPr="00A31C79">
        <w:rPr>
          <w:rFonts w:ascii="Arial Nova Light" w:hAnsi="Arial Nova Light"/>
          <w:sz w:val="20"/>
          <w:szCs w:val="20"/>
        </w:rPr>
        <w:t xml:space="preserve"> také</w:t>
      </w:r>
      <w:r w:rsidRPr="00A31C79">
        <w:rPr>
          <w:rFonts w:ascii="Arial Nova Light" w:hAnsi="Arial Nova Light"/>
          <w:sz w:val="20"/>
          <w:szCs w:val="20"/>
        </w:rPr>
        <w:t xml:space="preserve"> se světlem. Důraz na materii je </w:t>
      </w:r>
      <w:r w:rsidRPr="00A31C79">
        <w:rPr>
          <w:rFonts w:ascii="Arial Nova Light" w:hAnsi="Arial Nova Light"/>
          <w:sz w:val="20"/>
          <w:szCs w:val="20"/>
        </w:rPr>
        <w:t>přítomen</w:t>
      </w:r>
      <w:r w:rsidRPr="00A31C79">
        <w:rPr>
          <w:rFonts w:ascii="Arial Nova Light" w:hAnsi="Arial Nova Light"/>
          <w:sz w:val="20"/>
          <w:szCs w:val="20"/>
        </w:rPr>
        <w:t xml:space="preserve"> i v </w:t>
      </w:r>
      <w:r w:rsidRPr="00A31C79">
        <w:rPr>
          <w:rFonts w:ascii="Arial Nova Light" w:hAnsi="Arial Nova Light"/>
          <w:sz w:val="20"/>
          <w:szCs w:val="20"/>
        </w:rPr>
        <w:t>prací</w:t>
      </w:r>
      <w:r w:rsidRPr="00A31C79">
        <w:rPr>
          <w:rFonts w:ascii="Arial Nova Light" w:hAnsi="Arial Nova Light"/>
          <w:sz w:val="20"/>
          <w:szCs w:val="20"/>
        </w:rPr>
        <w:t xml:space="preserve"> s barvami. V</w:t>
      </w:r>
      <w:r w:rsidRPr="00A31C79">
        <w:rPr>
          <w:rFonts w:ascii="Arial Nova Light" w:hAnsi="Arial Nova Light"/>
          <w:sz w:val="20"/>
          <w:szCs w:val="20"/>
        </w:rPr>
        <w:t> </w:t>
      </w:r>
      <w:r w:rsidRPr="00A31C79">
        <w:rPr>
          <w:rFonts w:ascii="Arial Nova Light" w:hAnsi="Arial Nova Light"/>
          <w:sz w:val="20"/>
          <w:szCs w:val="20"/>
        </w:rPr>
        <w:t>koloristicky</w:t>
      </w:r>
      <w:r w:rsidRPr="00A31C79">
        <w:rPr>
          <w:rFonts w:ascii="Arial Nova Light" w:hAnsi="Arial Nova Light"/>
          <w:sz w:val="20"/>
          <w:szCs w:val="20"/>
        </w:rPr>
        <w:t xml:space="preserve"> střídmé</w:t>
      </w:r>
      <w:r w:rsidRPr="00A31C79">
        <w:rPr>
          <w:rFonts w:ascii="Arial Nova Light" w:hAnsi="Arial Nova Light"/>
          <w:sz w:val="20"/>
          <w:szCs w:val="20"/>
        </w:rPr>
        <w:t xml:space="preserve"> tvorbě, </w:t>
      </w:r>
      <w:r w:rsidRPr="00A31C79">
        <w:rPr>
          <w:rFonts w:ascii="Arial Nova Light" w:hAnsi="Arial Nova Light"/>
          <w:sz w:val="20"/>
          <w:szCs w:val="20"/>
        </w:rPr>
        <w:t>pohybující</w:t>
      </w:r>
      <w:r w:rsidRPr="00A31C79">
        <w:rPr>
          <w:rFonts w:ascii="Arial Nova Light" w:hAnsi="Arial Nova Light"/>
          <w:sz w:val="20"/>
          <w:szCs w:val="20"/>
        </w:rPr>
        <w:t xml:space="preserve"> se </w:t>
      </w:r>
      <w:r w:rsidRPr="00A31C79">
        <w:rPr>
          <w:rFonts w:ascii="Arial Nova Light" w:hAnsi="Arial Nova Light"/>
          <w:sz w:val="20"/>
          <w:szCs w:val="20"/>
        </w:rPr>
        <w:t>především</w:t>
      </w:r>
      <w:r w:rsidRPr="00A31C79">
        <w:rPr>
          <w:rFonts w:ascii="Arial Nova Light" w:hAnsi="Arial Nova Light"/>
          <w:sz w:val="20"/>
          <w:szCs w:val="20"/>
        </w:rPr>
        <w:t xml:space="preserve"> na stupnici bila-šeda, </w:t>
      </w:r>
      <w:r w:rsidRPr="00A31C79">
        <w:rPr>
          <w:rFonts w:ascii="Arial Nova Light" w:hAnsi="Arial Nova Light"/>
          <w:sz w:val="20"/>
          <w:szCs w:val="20"/>
        </w:rPr>
        <w:t>užívá</w:t>
      </w:r>
      <w:r w:rsidRPr="00A31C79">
        <w:rPr>
          <w:rFonts w:ascii="Arial Nova Light" w:hAnsi="Arial Nova Light"/>
          <w:sz w:val="20"/>
          <w:szCs w:val="20"/>
        </w:rPr>
        <w:t xml:space="preserve"> </w:t>
      </w:r>
      <w:r w:rsidRPr="00A31C79">
        <w:rPr>
          <w:rFonts w:ascii="Arial Nova Light" w:hAnsi="Arial Nova Light"/>
          <w:sz w:val="20"/>
          <w:szCs w:val="20"/>
        </w:rPr>
        <w:t>plátkové</w:t>
      </w:r>
      <w:r w:rsidRPr="00A31C79">
        <w:rPr>
          <w:rFonts w:ascii="Arial Nova Light" w:hAnsi="Arial Nova Light"/>
          <w:sz w:val="20"/>
          <w:szCs w:val="20"/>
        </w:rPr>
        <w:t xml:space="preserve"> zlato,</w:t>
      </w:r>
      <w:r w:rsidRPr="00A31C79">
        <w:rPr>
          <w:rFonts w:ascii="Arial Nova Light" w:hAnsi="Arial Nova Light"/>
          <w:sz w:val="20"/>
          <w:szCs w:val="20"/>
        </w:rPr>
        <w:t xml:space="preserve"> stříbro</w:t>
      </w:r>
      <w:r w:rsidRPr="00A31C79">
        <w:rPr>
          <w:rFonts w:ascii="Arial Nova Light" w:hAnsi="Arial Nova Light"/>
          <w:sz w:val="20"/>
          <w:szCs w:val="20"/>
        </w:rPr>
        <w:t xml:space="preserve"> či </w:t>
      </w:r>
      <w:r w:rsidRPr="00A31C79">
        <w:rPr>
          <w:rFonts w:ascii="Arial Nova Light" w:hAnsi="Arial Nova Light"/>
          <w:sz w:val="20"/>
          <w:szCs w:val="20"/>
        </w:rPr>
        <w:t>lápis</w:t>
      </w:r>
      <w:r w:rsidRPr="00A31C79">
        <w:rPr>
          <w:rFonts w:ascii="Arial Nova Light" w:hAnsi="Arial Nova Light"/>
          <w:sz w:val="20"/>
          <w:szCs w:val="20"/>
        </w:rPr>
        <w:t xml:space="preserve"> lazuli, </w:t>
      </w:r>
      <w:r w:rsidRPr="00A31C79">
        <w:rPr>
          <w:rFonts w:ascii="Arial Nova Light" w:hAnsi="Arial Nova Light"/>
          <w:sz w:val="20"/>
          <w:szCs w:val="20"/>
        </w:rPr>
        <w:t>které</w:t>
      </w:r>
      <w:r w:rsidRPr="00A31C79">
        <w:rPr>
          <w:rFonts w:ascii="Arial Nova Light" w:hAnsi="Arial Nova Light"/>
          <w:sz w:val="20"/>
          <w:szCs w:val="20"/>
        </w:rPr>
        <w:t xml:space="preserve"> jsou obdobně jako u </w:t>
      </w:r>
      <w:r w:rsidRPr="00A31C79">
        <w:rPr>
          <w:rFonts w:ascii="Arial Nova Light" w:hAnsi="Arial Nova Light"/>
          <w:sz w:val="20"/>
          <w:szCs w:val="20"/>
        </w:rPr>
        <w:t>středověkých</w:t>
      </w:r>
      <w:r w:rsidRPr="00A31C79">
        <w:rPr>
          <w:rFonts w:ascii="Arial Nova Light" w:hAnsi="Arial Nova Light"/>
          <w:sz w:val="20"/>
          <w:szCs w:val="20"/>
        </w:rPr>
        <w:t xml:space="preserve"> mistrů </w:t>
      </w:r>
      <w:r w:rsidRPr="00A31C79">
        <w:rPr>
          <w:rFonts w:ascii="Arial Nova Light" w:hAnsi="Arial Nova Light"/>
          <w:sz w:val="20"/>
          <w:szCs w:val="20"/>
        </w:rPr>
        <w:t>zároveň</w:t>
      </w:r>
      <w:r w:rsidRPr="00A31C79">
        <w:rPr>
          <w:rFonts w:ascii="Arial Nova Light" w:hAnsi="Arial Nova Light"/>
          <w:sz w:val="20"/>
          <w:szCs w:val="20"/>
        </w:rPr>
        <w:t xml:space="preserve"> nositeli</w:t>
      </w:r>
      <w:r w:rsidR="00A31C79" w:rsidRPr="00A31C79">
        <w:rPr>
          <w:rFonts w:ascii="Arial Nova Light" w:hAnsi="Arial Nova Light"/>
          <w:sz w:val="20"/>
          <w:szCs w:val="20"/>
        </w:rPr>
        <w:t xml:space="preserve"> </w:t>
      </w:r>
      <w:r w:rsidRPr="00A31C79">
        <w:rPr>
          <w:rFonts w:ascii="Arial Nova Light" w:hAnsi="Arial Nova Light"/>
          <w:sz w:val="20"/>
          <w:szCs w:val="20"/>
        </w:rPr>
        <w:t>materiálově</w:t>
      </w:r>
      <w:r w:rsidRPr="00A31C79">
        <w:rPr>
          <w:rFonts w:ascii="Arial Nova Light" w:hAnsi="Arial Nova Light"/>
          <w:sz w:val="20"/>
          <w:szCs w:val="20"/>
        </w:rPr>
        <w:t xml:space="preserve"> </w:t>
      </w:r>
      <w:r w:rsidRPr="00A31C79">
        <w:rPr>
          <w:rFonts w:ascii="Arial Nova Light" w:hAnsi="Arial Nova Light"/>
          <w:sz w:val="20"/>
          <w:szCs w:val="20"/>
        </w:rPr>
        <w:t>symbolických</w:t>
      </w:r>
      <w:r w:rsidRPr="00A31C79">
        <w:rPr>
          <w:rFonts w:ascii="Arial Nova Light" w:hAnsi="Arial Nova Light"/>
          <w:sz w:val="20"/>
          <w:szCs w:val="20"/>
        </w:rPr>
        <w:t xml:space="preserve"> </w:t>
      </w:r>
      <w:r w:rsidRPr="00A31C79">
        <w:rPr>
          <w:rFonts w:ascii="Arial Nova Light" w:hAnsi="Arial Nova Light"/>
          <w:sz w:val="20"/>
          <w:szCs w:val="20"/>
        </w:rPr>
        <w:t>významů</w:t>
      </w:r>
      <w:r w:rsidRPr="00A31C79">
        <w:rPr>
          <w:rFonts w:ascii="Arial Nova Light" w:hAnsi="Arial Nova Light"/>
          <w:sz w:val="20"/>
          <w:szCs w:val="20"/>
        </w:rPr>
        <w:t xml:space="preserve">. Na </w:t>
      </w:r>
      <w:r w:rsidRPr="00A31C79">
        <w:rPr>
          <w:rFonts w:ascii="Arial Nova Light" w:hAnsi="Arial Nova Light"/>
          <w:sz w:val="20"/>
          <w:szCs w:val="20"/>
        </w:rPr>
        <w:t>grafických</w:t>
      </w:r>
      <w:r w:rsidRPr="00A31C79">
        <w:rPr>
          <w:rFonts w:ascii="Arial Nova Light" w:hAnsi="Arial Nova Light"/>
          <w:sz w:val="20"/>
          <w:szCs w:val="20"/>
        </w:rPr>
        <w:t xml:space="preserve"> listech se </w:t>
      </w:r>
      <w:r w:rsidRPr="00A31C79">
        <w:rPr>
          <w:rFonts w:ascii="Arial Nova Light" w:hAnsi="Arial Nova Light"/>
          <w:sz w:val="20"/>
          <w:szCs w:val="20"/>
        </w:rPr>
        <w:t>výrazově</w:t>
      </w:r>
      <w:r w:rsidRPr="00A31C79">
        <w:rPr>
          <w:rFonts w:ascii="Arial Nova Light" w:hAnsi="Arial Nova Light"/>
          <w:sz w:val="20"/>
          <w:szCs w:val="20"/>
        </w:rPr>
        <w:t xml:space="preserve"> pohybuje</w:t>
      </w:r>
      <w:r w:rsidRPr="00A31C79">
        <w:rPr>
          <w:rFonts w:ascii="Arial Nova Light" w:hAnsi="Arial Nova Light"/>
          <w:sz w:val="20"/>
          <w:szCs w:val="20"/>
        </w:rPr>
        <w:t xml:space="preserve"> </w:t>
      </w:r>
      <w:r w:rsidRPr="00A31C79">
        <w:rPr>
          <w:rFonts w:ascii="Arial Nova Light" w:hAnsi="Arial Nova Light"/>
          <w:sz w:val="20"/>
          <w:szCs w:val="20"/>
        </w:rPr>
        <w:t xml:space="preserve">na </w:t>
      </w:r>
      <w:r w:rsidRPr="00A31C79">
        <w:rPr>
          <w:rFonts w:ascii="Arial Nova Light" w:hAnsi="Arial Nova Light"/>
          <w:sz w:val="20"/>
          <w:szCs w:val="20"/>
        </w:rPr>
        <w:t>široké</w:t>
      </w:r>
      <w:r w:rsidRPr="00A31C79">
        <w:rPr>
          <w:rFonts w:ascii="Arial Nova Light" w:hAnsi="Arial Nova Light"/>
          <w:sz w:val="20"/>
          <w:szCs w:val="20"/>
        </w:rPr>
        <w:t xml:space="preserve"> </w:t>
      </w:r>
      <w:r w:rsidRPr="00A31C79">
        <w:rPr>
          <w:rFonts w:ascii="Arial Nova Light" w:hAnsi="Arial Nova Light"/>
          <w:sz w:val="20"/>
          <w:szCs w:val="20"/>
        </w:rPr>
        <w:t>škále</w:t>
      </w:r>
      <w:r w:rsidRPr="00A31C79">
        <w:rPr>
          <w:rFonts w:ascii="Arial Nova Light" w:hAnsi="Arial Nova Light"/>
          <w:sz w:val="20"/>
          <w:szCs w:val="20"/>
        </w:rPr>
        <w:t xml:space="preserve"> od </w:t>
      </w:r>
      <w:r w:rsidRPr="00A31C79">
        <w:rPr>
          <w:rFonts w:ascii="Arial Nova Light" w:hAnsi="Arial Nova Light"/>
          <w:sz w:val="20"/>
          <w:szCs w:val="20"/>
        </w:rPr>
        <w:t>lapidárních</w:t>
      </w:r>
      <w:r w:rsidRPr="00A31C79">
        <w:rPr>
          <w:rFonts w:ascii="Arial Nova Light" w:hAnsi="Arial Nova Light"/>
          <w:sz w:val="20"/>
          <w:szCs w:val="20"/>
        </w:rPr>
        <w:t xml:space="preserve"> </w:t>
      </w:r>
      <w:r w:rsidRPr="00A31C79">
        <w:rPr>
          <w:rFonts w:ascii="Arial Nova Light" w:hAnsi="Arial Nova Light"/>
          <w:sz w:val="20"/>
          <w:szCs w:val="20"/>
        </w:rPr>
        <w:t>čarových</w:t>
      </w:r>
      <w:r w:rsidRPr="00A31C79">
        <w:rPr>
          <w:rFonts w:ascii="Arial Nova Light" w:hAnsi="Arial Nova Light"/>
          <w:sz w:val="20"/>
          <w:szCs w:val="20"/>
        </w:rPr>
        <w:t xml:space="preserve"> kompozic po </w:t>
      </w:r>
      <w:r w:rsidRPr="00A31C79">
        <w:rPr>
          <w:rFonts w:ascii="Arial Nova Light" w:hAnsi="Arial Nova Light"/>
          <w:sz w:val="20"/>
          <w:szCs w:val="20"/>
        </w:rPr>
        <w:t>téměř</w:t>
      </w:r>
      <w:r w:rsidRPr="00A31C79">
        <w:rPr>
          <w:rFonts w:ascii="Arial Nova Light" w:hAnsi="Arial Nova Light"/>
          <w:sz w:val="20"/>
          <w:szCs w:val="20"/>
        </w:rPr>
        <w:t xml:space="preserve"> prostorově </w:t>
      </w:r>
      <w:r w:rsidRPr="00A31C79">
        <w:rPr>
          <w:rFonts w:ascii="Arial Nova Light" w:hAnsi="Arial Nova Light"/>
          <w:sz w:val="20"/>
          <w:szCs w:val="20"/>
        </w:rPr>
        <w:t>iluzivní</w:t>
      </w:r>
      <w:r w:rsidRPr="00A31C79">
        <w:rPr>
          <w:rFonts w:ascii="Arial Nova Light" w:hAnsi="Arial Nova Light"/>
          <w:sz w:val="20"/>
          <w:szCs w:val="20"/>
        </w:rPr>
        <w:t>, sošně</w:t>
      </w:r>
      <w:r w:rsidRPr="00A31C79">
        <w:rPr>
          <w:rFonts w:ascii="Arial Nova Light" w:hAnsi="Arial Nova Light"/>
          <w:sz w:val="20"/>
          <w:szCs w:val="20"/>
        </w:rPr>
        <w:t xml:space="preserve"> objemová</w:t>
      </w:r>
      <w:r w:rsidRPr="00A31C79">
        <w:rPr>
          <w:rFonts w:ascii="Arial Nova Light" w:hAnsi="Arial Nova Light"/>
          <w:sz w:val="20"/>
          <w:szCs w:val="20"/>
        </w:rPr>
        <w:t xml:space="preserve"> „</w:t>
      </w:r>
      <w:r w:rsidRPr="00A31C79">
        <w:rPr>
          <w:rFonts w:ascii="Arial Nova Light" w:hAnsi="Arial Nova Light"/>
          <w:sz w:val="20"/>
          <w:szCs w:val="20"/>
        </w:rPr>
        <w:t>zátiší</w:t>
      </w:r>
      <w:r w:rsidRPr="00A31C79">
        <w:rPr>
          <w:rFonts w:ascii="Arial Nova Light" w:hAnsi="Arial Nova Light"/>
          <w:sz w:val="20"/>
          <w:szCs w:val="20"/>
        </w:rPr>
        <w:t xml:space="preserve">“, od </w:t>
      </w:r>
      <w:r w:rsidRPr="00A31C79">
        <w:rPr>
          <w:rFonts w:ascii="Arial Nova Light" w:hAnsi="Arial Nova Light"/>
          <w:sz w:val="20"/>
          <w:szCs w:val="20"/>
        </w:rPr>
        <w:t>bílé</w:t>
      </w:r>
      <w:r w:rsidRPr="00A31C79">
        <w:rPr>
          <w:rFonts w:ascii="Arial Nova Light" w:hAnsi="Arial Nova Light"/>
          <w:sz w:val="20"/>
          <w:szCs w:val="20"/>
        </w:rPr>
        <w:t xml:space="preserve"> přes barvu k </w:t>
      </w:r>
      <w:r w:rsidR="00A31C79" w:rsidRPr="00A31C79">
        <w:rPr>
          <w:rFonts w:ascii="Arial Nova Light" w:hAnsi="Arial Nova Light"/>
          <w:sz w:val="20"/>
          <w:szCs w:val="20"/>
        </w:rPr>
        <w:t>černé</w:t>
      </w:r>
      <w:r w:rsidRPr="00A31C79">
        <w:rPr>
          <w:rFonts w:ascii="Arial Nova Light" w:hAnsi="Arial Nova Light"/>
          <w:sz w:val="20"/>
          <w:szCs w:val="20"/>
        </w:rPr>
        <w:t xml:space="preserve">. Tvorba na </w:t>
      </w:r>
      <w:r w:rsidR="00A31C79" w:rsidRPr="00A31C79">
        <w:rPr>
          <w:rFonts w:ascii="Arial Nova Light" w:hAnsi="Arial Nova Light"/>
          <w:sz w:val="20"/>
          <w:szCs w:val="20"/>
        </w:rPr>
        <w:t>papíře</w:t>
      </w:r>
      <w:r w:rsidRPr="00A31C79">
        <w:rPr>
          <w:rFonts w:ascii="Arial Nova Light" w:hAnsi="Arial Nova Light"/>
          <w:sz w:val="20"/>
          <w:szCs w:val="20"/>
        </w:rPr>
        <w:t xml:space="preserve"> je u Moniky </w:t>
      </w:r>
      <w:r w:rsidR="00A31C79" w:rsidRPr="00A31C79">
        <w:rPr>
          <w:rFonts w:ascii="Arial Nova Light" w:hAnsi="Arial Nova Light"/>
          <w:sz w:val="20"/>
          <w:szCs w:val="20"/>
        </w:rPr>
        <w:t>Immrové</w:t>
      </w:r>
      <w:r w:rsidRPr="00A31C79">
        <w:rPr>
          <w:rFonts w:ascii="Arial Nova Light" w:hAnsi="Arial Nova Light"/>
          <w:sz w:val="20"/>
          <w:szCs w:val="20"/>
        </w:rPr>
        <w:t xml:space="preserve"> </w:t>
      </w:r>
      <w:r w:rsidRPr="00A31C79">
        <w:rPr>
          <w:rFonts w:ascii="Arial Nova Light" w:hAnsi="Arial Nova Light"/>
          <w:sz w:val="20"/>
          <w:szCs w:val="20"/>
        </w:rPr>
        <w:t xml:space="preserve">od </w:t>
      </w:r>
      <w:r w:rsidR="00A31C79" w:rsidRPr="00A31C79">
        <w:rPr>
          <w:rFonts w:ascii="Arial Nova Light" w:hAnsi="Arial Nova Light"/>
          <w:sz w:val="20"/>
          <w:szCs w:val="20"/>
        </w:rPr>
        <w:t>té</w:t>
      </w:r>
      <w:r w:rsidRPr="00A31C79">
        <w:rPr>
          <w:rFonts w:ascii="Arial Nova Light" w:hAnsi="Arial Nova Light"/>
          <w:sz w:val="20"/>
          <w:szCs w:val="20"/>
        </w:rPr>
        <w:t xml:space="preserve"> </w:t>
      </w:r>
      <w:r w:rsidR="00A31C79" w:rsidRPr="00A31C79">
        <w:rPr>
          <w:rFonts w:ascii="Arial Nova Light" w:hAnsi="Arial Nova Light"/>
          <w:sz w:val="20"/>
          <w:szCs w:val="20"/>
        </w:rPr>
        <w:t>objemové</w:t>
      </w:r>
      <w:r w:rsidRPr="00A31C79">
        <w:rPr>
          <w:rFonts w:ascii="Arial Nova Light" w:hAnsi="Arial Nova Light"/>
          <w:sz w:val="20"/>
          <w:szCs w:val="20"/>
        </w:rPr>
        <w:t xml:space="preserve"> </w:t>
      </w:r>
      <w:r w:rsidR="00A31C79" w:rsidRPr="00A31C79">
        <w:rPr>
          <w:rFonts w:ascii="Arial Nova Light" w:hAnsi="Arial Nova Light"/>
          <w:sz w:val="20"/>
          <w:szCs w:val="20"/>
        </w:rPr>
        <w:t>sochařské</w:t>
      </w:r>
      <w:r w:rsidRPr="00A31C79">
        <w:rPr>
          <w:rFonts w:ascii="Arial Nova Light" w:hAnsi="Arial Nova Light"/>
          <w:sz w:val="20"/>
          <w:szCs w:val="20"/>
        </w:rPr>
        <w:t xml:space="preserve"> </w:t>
      </w:r>
      <w:r w:rsidR="00A31C79" w:rsidRPr="00A31C79">
        <w:rPr>
          <w:rFonts w:ascii="Arial Nova Light" w:hAnsi="Arial Nova Light"/>
          <w:sz w:val="20"/>
          <w:szCs w:val="20"/>
        </w:rPr>
        <w:t>neoddělitelná</w:t>
      </w:r>
      <w:r w:rsidRPr="00A31C79">
        <w:rPr>
          <w:rFonts w:ascii="Arial Nova Light" w:hAnsi="Arial Nova Light"/>
          <w:sz w:val="20"/>
          <w:szCs w:val="20"/>
        </w:rPr>
        <w:t xml:space="preserve">, spolu s </w:t>
      </w:r>
      <w:r w:rsidR="00A31C79" w:rsidRPr="00A31C79">
        <w:rPr>
          <w:rFonts w:ascii="Arial Nova Light" w:hAnsi="Arial Nova Light"/>
          <w:sz w:val="20"/>
          <w:szCs w:val="20"/>
        </w:rPr>
        <w:t>dalším</w:t>
      </w:r>
      <w:r w:rsidRPr="00A31C79">
        <w:rPr>
          <w:rFonts w:ascii="Arial Nova Light" w:hAnsi="Arial Nova Light"/>
          <w:sz w:val="20"/>
          <w:szCs w:val="20"/>
        </w:rPr>
        <w:t xml:space="preserve"> </w:t>
      </w:r>
      <w:r w:rsidR="00A31C79" w:rsidRPr="00A31C79">
        <w:rPr>
          <w:rFonts w:ascii="Arial Nova Light" w:hAnsi="Arial Nova Light"/>
          <w:sz w:val="20"/>
          <w:szCs w:val="20"/>
        </w:rPr>
        <w:t>oblíbeným</w:t>
      </w:r>
      <w:r w:rsidRPr="00A31C79">
        <w:rPr>
          <w:rFonts w:ascii="Arial Nova Light" w:hAnsi="Arial Nova Light"/>
          <w:sz w:val="20"/>
          <w:szCs w:val="20"/>
        </w:rPr>
        <w:t xml:space="preserve"> </w:t>
      </w:r>
      <w:r w:rsidR="00A31C79" w:rsidRPr="00A31C79">
        <w:rPr>
          <w:rFonts w:ascii="Arial Nova Light" w:hAnsi="Arial Nova Light"/>
          <w:sz w:val="20"/>
          <w:szCs w:val="20"/>
        </w:rPr>
        <w:t>formátem</w:t>
      </w:r>
      <w:r w:rsidRPr="00A31C79">
        <w:rPr>
          <w:rFonts w:ascii="Arial Nova Light" w:hAnsi="Arial Nova Light"/>
          <w:sz w:val="20"/>
          <w:szCs w:val="20"/>
        </w:rPr>
        <w:t xml:space="preserve"> </w:t>
      </w:r>
      <w:r w:rsidR="00A31C79" w:rsidRPr="00A31C79">
        <w:rPr>
          <w:rFonts w:ascii="Arial Nova Light" w:hAnsi="Arial Nova Light"/>
          <w:sz w:val="20"/>
          <w:szCs w:val="20"/>
        </w:rPr>
        <w:t>reliéfu</w:t>
      </w:r>
      <w:r w:rsidRPr="00A31C79">
        <w:rPr>
          <w:rFonts w:ascii="Arial Nova Light" w:hAnsi="Arial Nova Light"/>
          <w:sz w:val="20"/>
          <w:szCs w:val="20"/>
        </w:rPr>
        <w:t xml:space="preserve"> </w:t>
      </w:r>
      <w:r w:rsidR="00A31C79" w:rsidRPr="00A31C79">
        <w:rPr>
          <w:rFonts w:ascii="Arial Nova Light" w:hAnsi="Arial Nova Light"/>
          <w:sz w:val="20"/>
          <w:szCs w:val="20"/>
        </w:rPr>
        <w:t>tvoři,</w:t>
      </w:r>
      <w:r w:rsidRPr="00A31C79">
        <w:rPr>
          <w:rFonts w:ascii="Arial Nova Light" w:hAnsi="Arial Nova Light"/>
          <w:sz w:val="20"/>
          <w:szCs w:val="20"/>
        </w:rPr>
        <w:t xml:space="preserve"> byť </w:t>
      </w:r>
      <w:r w:rsidR="00A31C79" w:rsidRPr="00A31C79">
        <w:rPr>
          <w:rFonts w:ascii="Arial Nova Light" w:hAnsi="Arial Nova Light"/>
          <w:sz w:val="20"/>
          <w:szCs w:val="20"/>
        </w:rPr>
        <w:t>proměnlivý</w:t>
      </w:r>
      <w:r w:rsidRPr="00A31C79">
        <w:rPr>
          <w:rFonts w:ascii="Arial Nova Light" w:hAnsi="Arial Nova Light"/>
          <w:sz w:val="20"/>
          <w:szCs w:val="20"/>
        </w:rPr>
        <w:t xml:space="preserve">, tak </w:t>
      </w:r>
      <w:r w:rsidR="00A31C79" w:rsidRPr="00A31C79">
        <w:rPr>
          <w:rFonts w:ascii="Arial Nova Light" w:hAnsi="Arial Nova Light"/>
          <w:sz w:val="20"/>
          <w:szCs w:val="20"/>
        </w:rPr>
        <w:t>stále</w:t>
      </w:r>
      <w:r w:rsidRPr="00A31C79">
        <w:rPr>
          <w:rFonts w:ascii="Arial Nova Light" w:hAnsi="Arial Nova Light"/>
          <w:sz w:val="20"/>
          <w:szCs w:val="20"/>
        </w:rPr>
        <w:t xml:space="preserve"> jeden </w:t>
      </w:r>
      <w:r w:rsidR="00A31C79" w:rsidRPr="00A31C79">
        <w:rPr>
          <w:rFonts w:ascii="Arial Nova Light" w:hAnsi="Arial Nova Light"/>
          <w:sz w:val="20"/>
          <w:szCs w:val="20"/>
        </w:rPr>
        <w:t>myšlenkový</w:t>
      </w:r>
      <w:r w:rsidRPr="00A31C79">
        <w:rPr>
          <w:rFonts w:ascii="Arial Nova Light" w:hAnsi="Arial Nova Light"/>
          <w:sz w:val="20"/>
          <w:szCs w:val="20"/>
        </w:rPr>
        <w:t xml:space="preserve"> i </w:t>
      </w:r>
      <w:r w:rsidR="00A31C79" w:rsidRPr="00A31C79">
        <w:rPr>
          <w:rFonts w:ascii="Arial Nova Light" w:hAnsi="Arial Nova Light"/>
          <w:sz w:val="20"/>
          <w:szCs w:val="20"/>
        </w:rPr>
        <w:t>formální</w:t>
      </w:r>
      <w:r w:rsidRPr="00A31C79">
        <w:rPr>
          <w:rFonts w:ascii="Arial Nova Light" w:hAnsi="Arial Nova Light"/>
          <w:sz w:val="20"/>
          <w:szCs w:val="20"/>
        </w:rPr>
        <w:t xml:space="preserve"> celek.</w:t>
      </w:r>
      <w:r w:rsidR="00A31C79" w:rsidRPr="00A31C79">
        <w:rPr>
          <w:rFonts w:ascii="Arial Nova Light" w:hAnsi="Arial Nova Light"/>
          <w:sz w:val="20"/>
          <w:szCs w:val="20"/>
        </w:rPr>
        <w:t xml:space="preserve"> Východiskem</w:t>
      </w:r>
      <w:r w:rsidRPr="00A31C79">
        <w:rPr>
          <w:rFonts w:ascii="Arial Nova Light" w:hAnsi="Arial Nova Light"/>
          <w:sz w:val="20"/>
          <w:szCs w:val="20"/>
        </w:rPr>
        <w:t xml:space="preserve"> je pro ni řešeni tvarů a objemů z pozice člověka </w:t>
      </w:r>
      <w:r w:rsidR="00A31C79" w:rsidRPr="00A31C79">
        <w:rPr>
          <w:rFonts w:ascii="Arial Nova Light" w:hAnsi="Arial Nova Light"/>
          <w:sz w:val="20"/>
          <w:szCs w:val="20"/>
        </w:rPr>
        <w:t>pohybujícího</w:t>
      </w:r>
      <w:r w:rsidRPr="00A31C79">
        <w:rPr>
          <w:rFonts w:ascii="Arial Nova Light" w:hAnsi="Arial Nova Light"/>
          <w:sz w:val="20"/>
          <w:szCs w:val="20"/>
        </w:rPr>
        <w:t xml:space="preserve"> </w:t>
      </w:r>
      <w:r w:rsidRPr="00A31C79">
        <w:rPr>
          <w:rFonts w:ascii="Arial Nova Light" w:hAnsi="Arial Nova Light"/>
          <w:sz w:val="20"/>
          <w:szCs w:val="20"/>
        </w:rPr>
        <w:t xml:space="preserve">se v prostoru. Jako sochařka </w:t>
      </w:r>
      <w:r w:rsidR="00A31C79" w:rsidRPr="00A31C79">
        <w:rPr>
          <w:rFonts w:ascii="Arial Nova Light" w:hAnsi="Arial Nova Light"/>
          <w:sz w:val="20"/>
          <w:szCs w:val="20"/>
        </w:rPr>
        <w:t>vychází</w:t>
      </w:r>
      <w:r w:rsidRPr="00A31C79">
        <w:rPr>
          <w:rFonts w:ascii="Arial Nova Light" w:hAnsi="Arial Nova Light"/>
          <w:sz w:val="20"/>
          <w:szCs w:val="20"/>
        </w:rPr>
        <w:t xml:space="preserve"> z </w:t>
      </w:r>
      <w:r w:rsidR="00A31C79" w:rsidRPr="00A31C79">
        <w:rPr>
          <w:rFonts w:ascii="Arial Nova Light" w:hAnsi="Arial Nova Light"/>
          <w:sz w:val="20"/>
          <w:szCs w:val="20"/>
        </w:rPr>
        <w:t>vlastního</w:t>
      </w:r>
      <w:r w:rsidRPr="00A31C79">
        <w:rPr>
          <w:rFonts w:ascii="Arial Nova Light" w:hAnsi="Arial Nova Light"/>
          <w:sz w:val="20"/>
          <w:szCs w:val="20"/>
        </w:rPr>
        <w:t xml:space="preserve"> zakoušeni </w:t>
      </w:r>
      <w:r w:rsidR="00A31C79" w:rsidRPr="00A31C79">
        <w:rPr>
          <w:rFonts w:ascii="Arial Nova Light" w:hAnsi="Arial Nova Light"/>
          <w:sz w:val="20"/>
          <w:szCs w:val="20"/>
        </w:rPr>
        <w:t>hmotného</w:t>
      </w:r>
      <w:r w:rsidRPr="00A31C79">
        <w:rPr>
          <w:rFonts w:ascii="Arial Nova Light" w:hAnsi="Arial Nova Light"/>
          <w:sz w:val="20"/>
          <w:szCs w:val="20"/>
        </w:rPr>
        <w:t xml:space="preserve"> světa a s</w:t>
      </w:r>
      <w:r w:rsidRPr="00A31C79">
        <w:rPr>
          <w:rFonts w:ascii="Arial Nova Light" w:hAnsi="Arial Nova Light"/>
          <w:sz w:val="20"/>
          <w:szCs w:val="20"/>
        </w:rPr>
        <w:t> </w:t>
      </w:r>
      <w:r w:rsidR="00A31C79" w:rsidRPr="00A31C79">
        <w:rPr>
          <w:rFonts w:ascii="Arial Nova Light" w:hAnsi="Arial Nova Light"/>
          <w:sz w:val="20"/>
          <w:szCs w:val="20"/>
        </w:rPr>
        <w:t>ním</w:t>
      </w:r>
      <w:r w:rsidRPr="00A31C79">
        <w:rPr>
          <w:rFonts w:ascii="Arial Nova Light" w:hAnsi="Arial Nova Light"/>
          <w:sz w:val="20"/>
          <w:szCs w:val="20"/>
        </w:rPr>
        <w:t xml:space="preserve"> </w:t>
      </w:r>
      <w:r w:rsidR="00A31C79" w:rsidRPr="00A31C79">
        <w:rPr>
          <w:rFonts w:ascii="Arial Nova Light" w:hAnsi="Arial Nova Light"/>
          <w:sz w:val="20"/>
          <w:szCs w:val="20"/>
        </w:rPr>
        <w:t>spjaté</w:t>
      </w:r>
      <w:r w:rsidRPr="00A31C79">
        <w:rPr>
          <w:rFonts w:ascii="Arial Nova Light" w:hAnsi="Arial Nova Light"/>
          <w:sz w:val="20"/>
          <w:szCs w:val="20"/>
        </w:rPr>
        <w:t xml:space="preserve"> potřeby pracovat na </w:t>
      </w:r>
      <w:r w:rsidR="00A31C79" w:rsidRPr="00A31C79">
        <w:rPr>
          <w:rFonts w:ascii="Arial Nova Light" w:hAnsi="Arial Nova Light"/>
          <w:sz w:val="20"/>
          <w:szCs w:val="20"/>
        </w:rPr>
        <w:t>díle</w:t>
      </w:r>
      <w:r w:rsidRPr="00A31C79">
        <w:rPr>
          <w:rFonts w:ascii="Arial Nova Light" w:hAnsi="Arial Nova Light"/>
          <w:sz w:val="20"/>
          <w:szCs w:val="20"/>
        </w:rPr>
        <w:t xml:space="preserve"> fyzicky. Přirozeně proto uvažuje ve hmotě, vyjadřuje</w:t>
      </w:r>
      <w:r w:rsidRPr="00A31C79">
        <w:rPr>
          <w:rFonts w:ascii="Arial Nova Light" w:hAnsi="Arial Nova Light"/>
          <w:sz w:val="20"/>
          <w:szCs w:val="20"/>
        </w:rPr>
        <w:t xml:space="preserve"> </w:t>
      </w:r>
      <w:r w:rsidRPr="00A31C79">
        <w:rPr>
          <w:rFonts w:ascii="Arial Nova Light" w:hAnsi="Arial Nova Light"/>
          <w:sz w:val="20"/>
          <w:szCs w:val="20"/>
        </w:rPr>
        <w:t xml:space="preserve">se ve hmotě a </w:t>
      </w:r>
      <w:r w:rsidR="00A31C79" w:rsidRPr="00A31C79">
        <w:rPr>
          <w:rFonts w:ascii="Arial Nova Light" w:hAnsi="Arial Nova Light"/>
          <w:sz w:val="20"/>
          <w:szCs w:val="20"/>
        </w:rPr>
        <w:t>vychází</w:t>
      </w:r>
      <w:r w:rsidRPr="00A31C79">
        <w:rPr>
          <w:rFonts w:ascii="Arial Nova Light" w:hAnsi="Arial Nova Light"/>
          <w:sz w:val="20"/>
          <w:szCs w:val="20"/>
        </w:rPr>
        <w:t xml:space="preserve"> z </w:t>
      </w:r>
      <w:r w:rsidR="00A31C79" w:rsidRPr="00A31C79">
        <w:rPr>
          <w:rFonts w:ascii="Arial Nova Light" w:hAnsi="Arial Nova Light"/>
          <w:sz w:val="20"/>
          <w:szCs w:val="20"/>
        </w:rPr>
        <w:t>konkrétních</w:t>
      </w:r>
      <w:r w:rsidRPr="00A31C79">
        <w:rPr>
          <w:rFonts w:ascii="Arial Nova Light" w:hAnsi="Arial Nova Light"/>
          <w:sz w:val="20"/>
          <w:szCs w:val="20"/>
        </w:rPr>
        <w:t xml:space="preserve"> situaci, jež oprošťuje směrem k</w:t>
      </w:r>
      <w:r w:rsidR="00A31C79" w:rsidRPr="00A31C79">
        <w:rPr>
          <w:rFonts w:ascii="Arial Nova Light" w:hAnsi="Arial Nova Light"/>
          <w:sz w:val="20"/>
          <w:szCs w:val="20"/>
        </w:rPr>
        <w:t> </w:t>
      </w:r>
      <w:r w:rsidRPr="00A31C79">
        <w:rPr>
          <w:rFonts w:ascii="Arial Nova Light" w:hAnsi="Arial Nova Light"/>
          <w:sz w:val="20"/>
          <w:szCs w:val="20"/>
        </w:rPr>
        <w:t>podstatě</w:t>
      </w:r>
      <w:r w:rsidR="00A31C79" w:rsidRPr="00A31C79">
        <w:rPr>
          <w:rFonts w:ascii="Arial Nova Light" w:hAnsi="Arial Nova Light"/>
          <w:sz w:val="20"/>
          <w:szCs w:val="20"/>
        </w:rPr>
        <w:t>.</w:t>
      </w:r>
    </w:p>
    <w:p w14:paraId="54AFCEE8" w14:textId="5D105822" w:rsidR="00C60261" w:rsidRPr="00B90D18" w:rsidRDefault="00C60261" w:rsidP="00A31C79">
      <w:pPr>
        <w:rPr>
          <w:rFonts w:ascii="Arial Nova Light" w:hAnsi="Arial Nova Light"/>
          <w:color w:val="4472C4"/>
          <w:sz w:val="20"/>
          <w:szCs w:val="20"/>
        </w:rPr>
      </w:pPr>
      <w:r w:rsidRPr="00B90D18">
        <w:rPr>
          <w:rFonts w:ascii="Arial Nova Light" w:hAnsi="Arial Nova Light"/>
          <w:i/>
          <w:iCs/>
          <w:color w:val="4472C4"/>
          <w:sz w:val="20"/>
          <w:szCs w:val="20"/>
        </w:rPr>
        <w:t>„Vztahuji se k věcem, s nimiž mam osobni zkušenost,</w:t>
      </w:r>
      <w:r w:rsidRPr="00B90D18">
        <w:rPr>
          <w:rFonts w:ascii="Arial Nova Light" w:hAnsi="Arial Nova Light"/>
          <w:i/>
          <w:iCs/>
          <w:color w:val="4472C4"/>
          <w:sz w:val="20"/>
          <w:szCs w:val="20"/>
        </w:rPr>
        <w:t xml:space="preserve"> </w:t>
      </w:r>
      <w:r w:rsidRPr="00B90D18">
        <w:rPr>
          <w:rFonts w:ascii="Arial Nova Light" w:hAnsi="Arial Nova Light"/>
          <w:i/>
          <w:iCs/>
          <w:color w:val="4472C4"/>
          <w:sz w:val="20"/>
          <w:szCs w:val="20"/>
        </w:rPr>
        <w:t>kter</w:t>
      </w:r>
      <w:r w:rsidRPr="00B90D18">
        <w:rPr>
          <w:rFonts w:ascii="Arial Nova Light" w:hAnsi="Arial Nova Light"/>
          <w:i/>
          <w:iCs/>
          <w:color w:val="4472C4"/>
          <w:sz w:val="20"/>
          <w:szCs w:val="20"/>
        </w:rPr>
        <w:t>é</w:t>
      </w:r>
      <w:r w:rsidRPr="00B90D18">
        <w:rPr>
          <w:rFonts w:ascii="Arial Nova Light" w:hAnsi="Arial Nova Light"/>
          <w:i/>
          <w:iCs/>
          <w:color w:val="4472C4"/>
          <w:sz w:val="20"/>
          <w:szCs w:val="20"/>
        </w:rPr>
        <w:t xml:space="preserve"> dobře zn</w:t>
      </w:r>
      <w:r w:rsidRPr="00B90D18">
        <w:rPr>
          <w:rFonts w:ascii="Arial Nova Light" w:hAnsi="Arial Nova Light"/>
          <w:i/>
          <w:iCs/>
          <w:color w:val="4472C4"/>
          <w:sz w:val="20"/>
          <w:szCs w:val="20"/>
        </w:rPr>
        <w:t>á</w:t>
      </w:r>
      <w:r w:rsidRPr="00B90D18">
        <w:rPr>
          <w:rFonts w:ascii="Arial Nova Light" w:hAnsi="Arial Nova Light"/>
          <w:i/>
          <w:iCs/>
          <w:color w:val="4472C4"/>
          <w:sz w:val="20"/>
          <w:szCs w:val="20"/>
        </w:rPr>
        <w:t xml:space="preserve">m, o </w:t>
      </w:r>
      <w:r w:rsidRPr="00B90D18">
        <w:rPr>
          <w:rFonts w:ascii="Arial Nova Light" w:hAnsi="Arial Nova Light"/>
          <w:i/>
          <w:iCs/>
          <w:color w:val="4472C4"/>
          <w:sz w:val="20"/>
          <w:szCs w:val="20"/>
        </w:rPr>
        <w:t>kterých</w:t>
      </w:r>
      <w:r w:rsidRPr="00B90D18">
        <w:rPr>
          <w:rFonts w:ascii="Arial Nova Light" w:hAnsi="Arial Nova Light"/>
          <w:i/>
          <w:iCs/>
          <w:color w:val="4472C4"/>
          <w:sz w:val="20"/>
          <w:szCs w:val="20"/>
        </w:rPr>
        <w:t xml:space="preserve"> </w:t>
      </w:r>
      <w:r w:rsidRPr="00B90D18">
        <w:rPr>
          <w:rFonts w:ascii="Arial Nova Light" w:hAnsi="Arial Nova Light"/>
          <w:i/>
          <w:iCs/>
          <w:color w:val="4472C4"/>
          <w:sz w:val="20"/>
          <w:szCs w:val="20"/>
        </w:rPr>
        <w:t>přemýšlím</w:t>
      </w:r>
      <w:r w:rsidRPr="00B90D18">
        <w:rPr>
          <w:rFonts w:ascii="Arial Nova Light" w:hAnsi="Arial Nova Light"/>
          <w:i/>
          <w:iCs/>
          <w:color w:val="4472C4"/>
          <w:sz w:val="20"/>
          <w:szCs w:val="20"/>
        </w:rPr>
        <w:t xml:space="preserve">. </w:t>
      </w:r>
      <w:r w:rsidRPr="00B90D18">
        <w:rPr>
          <w:rFonts w:ascii="Arial Nova Light" w:hAnsi="Arial Nova Light"/>
          <w:i/>
          <w:iCs/>
          <w:color w:val="4472C4"/>
          <w:sz w:val="20"/>
          <w:szCs w:val="20"/>
        </w:rPr>
        <w:t>Jednoduchá</w:t>
      </w:r>
      <w:r w:rsidRPr="00B90D18">
        <w:rPr>
          <w:rFonts w:ascii="Arial Nova Light" w:hAnsi="Arial Nova Light"/>
          <w:i/>
          <w:iCs/>
          <w:color w:val="4472C4"/>
          <w:sz w:val="20"/>
          <w:szCs w:val="20"/>
        </w:rPr>
        <w:t>,</w:t>
      </w:r>
      <w:r w:rsidRPr="00B90D18">
        <w:rPr>
          <w:rFonts w:ascii="Arial Nova Light" w:hAnsi="Arial Nova Light"/>
          <w:i/>
          <w:iCs/>
          <w:color w:val="4472C4"/>
          <w:sz w:val="20"/>
          <w:szCs w:val="20"/>
        </w:rPr>
        <w:t xml:space="preserve"> </w:t>
      </w:r>
      <w:r w:rsidRPr="00B90D18">
        <w:rPr>
          <w:rFonts w:ascii="Arial Nova Light" w:hAnsi="Arial Nova Light"/>
          <w:i/>
          <w:iCs/>
          <w:color w:val="4472C4"/>
          <w:sz w:val="20"/>
          <w:szCs w:val="20"/>
        </w:rPr>
        <w:t xml:space="preserve">jasna řeč je pro mě hodnotou. Respektuji </w:t>
      </w:r>
      <w:r w:rsidRPr="00B90D18">
        <w:rPr>
          <w:rFonts w:ascii="Arial Nova Light" w:hAnsi="Arial Nova Light"/>
          <w:i/>
          <w:iCs/>
          <w:color w:val="4472C4"/>
          <w:sz w:val="20"/>
          <w:szCs w:val="20"/>
        </w:rPr>
        <w:t xml:space="preserve">účinnost </w:t>
      </w:r>
      <w:r w:rsidRPr="00B90D18">
        <w:rPr>
          <w:rFonts w:ascii="Arial Nova Light" w:hAnsi="Arial Nova Light"/>
          <w:i/>
          <w:iCs/>
          <w:color w:val="4472C4"/>
          <w:sz w:val="20"/>
          <w:szCs w:val="20"/>
        </w:rPr>
        <w:t xml:space="preserve">slova. Jsem si vědoma </w:t>
      </w:r>
      <w:r w:rsidRPr="00B90D18">
        <w:rPr>
          <w:rFonts w:ascii="Arial Nova Light" w:hAnsi="Arial Nova Light"/>
          <w:i/>
          <w:iCs/>
          <w:color w:val="4472C4"/>
          <w:sz w:val="20"/>
          <w:szCs w:val="20"/>
        </w:rPr>
        <w:t>subjektivní</w:t>
      </w:r>
      <w:r w:rsidRPr="00B90D18">
        <w:rPr>
          <w:rFonts w:ascii="Arial Nova Light" w:hAnsi="Arial Nova Light"/>
          <w:i/>
          <w:iCs/>
          <w:color w:val="4472C4"/>
          <w:sz w:val="20"/>
          <w:szCs w:val="20"/>
        </w:rPr>
        <w:t xml:space="preserve"> interpretace</w:t>
      </w:r>
      <w:r w:rsidRPr="00B90D18">
        <w:rPr>
          <w:rFonts w:ascii="Arial Nova Light" w:hAnsi="Arial Nova Light"/>
          <w:i/>
          <w:iCs/>
          <w:color w:val="4472C4"/>
          <w:sz w:val="20"/>
          <w:szCs w:val="20"/>
        </w:rPr>
        <w:t xml:space="preserve"> </w:t>
      </w:r>
      <w:r w:rsidRPr="00B90D18">
        <w:rPr>
          <w:rFonts w:ascii="Arial Nova Light" w:hAnsi="Arial Nova Light"/>
          <w:i/>
          <w:iCs/>
          <w:color w:val="4472C4"/>
          <w:sz w:val="20"/>
          <w:szCs w:val="20"/>
        </w:rPr>
        <w:t xml:space="preserve">jeho </w:t>
      </w:r>
      <w:r w:rsidRPr="00B90D18">
        <w:rPr>
          <w:rFonts w:ascii="Arial Nova Light" w:hAnsi="Arial Nova Light"/>
          <w:i/>
          <w:iCs/>
          <w:color w:val="4472C4"/>
          <w:sz w:val="20"/>
          <w:szCs w:val="20"/>
        </w:rPr>
        <w:t>významu</w:t>
      </w:r>
      <w:r w:rsidRPr="00B90D18">
        <w:rPr>
          <w:rFonts w:ascii="Arial Nova Light" w:hAnsi="Arial Nova Light"/>
          <w:i/>
          <w:iCs/>
          <w:color w:val="4472C4"/>
          <w:sz w:val="20"/>
          <w:szCs w:val="20"/>
        </w:rPr>
        <w:t xml:space="preserve">. </w:t>
      </w:r>
      <w:r w:rsidRPr="00B90D18">
        <w:rPr>
          <w:rFonts w:ascii="Arial Nova Light" w:hAnsi="Arial Nova Light"/>
          <w:i/>
          <w:iCs/>
          <w:color w:val="4472C4"/>
          <w:sz w:val="20"/>
          <w:szCs w:val="20"/>
        </w:rPr>
        <w:t>Zajímá</w:t>
      </w:r>
      <w:r w:rsidRPr="00B90D18">
        <w:rPr>
          <w:rFonts w:ascii="Arial Nova Light" w:hAnsi="Arial Nova Light"/>
          <w:i/>
          <w:iCs/>
          <w:color w:val="4472C4"/>
          <w:sz w:val="20"/>
          <w:szCs w:val="20"/>
        </w:rPr>
        <w:t xml:space="preserve"> mne srozumitelnost sděleni.</w:t>
      </w:r>
      <w:r w:rsidRPr="00B90D18">
        <w:rPr>
          <w:rFonts w:ascii="Arial Nova Light" w:hAnsi="Arial Nova Light"/>
          <w:i/>
          <w:iCs/>
          <w:color w:val="4472C4"/>
          <w:sz w:val="20"/>
          <w:szCs w:val="20"/>
        </w:rPr>
        <w:t xml:space="preserve"> Blízké</w:t>
      </w:r>
      <w:r w:rsidRPr="00B90D18">
        <w:rPr>
          <w:rFonts w:ascii="Arial Nova Light" w:hAnsi="Arial Nova Light"/>
          <w:i/>
          <w:iCs/>
          <w:color w:val="4472C4"/>
          <w:sz w:val="20"/>
          <w:szCs w:val="20"/>
        </w:rPr>
        <w:t xml:space="preserve"> je mi ale </w:t>
      </w:r>
      <w:r w:rsidRPr="00B90D18">
        <w:rPr>
          <w:rFonts w:ascii="Arial Nova Light" w:hAnsi="Arial Nova Light"/>
          <w:i/>
          <w:iCs/>
          <w:color w:val="4472C4"/>
          <w:sz w:val="20"/>
          <w:szCs w:val="20"/>
        </w:rPr>
        <w:t>sledovaní</w:t>
      </w:r>
      <w:r w:rsidRPr="00B90D18">
        <w:rPr>
          <w:rFonts w:ascii="Arial Nova Light" w:hAnsi="Arial Nova Light"/>
          <w:i/>
          <w:iCs/>
          <w:color w:val="4472C4"/>
          <w:sz w:val="20"/>
          <w:szCs w:val="20"/>
        </w:rPr>
        <w:t xml:space="preserve"> přenosu informace</w:t>
      </w:r>
      <w:r w:rsidR="00102C72" w:rsidRPr="00B90D18">
        <w:rPr>
          <w:rFonts w:ascii="Arial Nova Light" w:hAnsi="Arial Nova Light"/>
          <w:i/>
          <w:iCs/>
          <w:color w:val="4472C4"/>
          <w:sz w:val="20"/>
          <w:szCs w:val="20"/>
        </w:rPr>
        <w:t xml:space="preserve"> </w:t>
      </w:r>
      <w:r w:rsidRPr="00B90D18">
        <w:rPr>
          <w:rFonts w:ascii="Arial Nova Light" w:hAnsi="Arial Nova Light"/>
          <w:i/>
          <w:iCs/>
          <w:color w:val="4472C4"/>
          <w:sz w:val="20"/>
          <w:szCs w:val="20"/>
        </w:rPr>
        <w:t xml:space="preserve">bez pomoci slova.“ </w:t>
      </w:r>
      <w:r w:rsidRPr="00B90D18">
        <w:rPr>
          <w:rFonts w:ascii="Arial Nova Light" w:hAnsi="Arial Nova Light"/>
          <w:i/>
          <w:iCs/>
          <w:color w:val="4472C4"/>
          <w:sz w:val="20"/>
          <w:szCs w:val="20"/>
        </w:rPr>
        <w:t xml:space="preserve"> </w:t>
      </w:r>
      <w:r w:rsidRPr="00B90D18">
        <w:rPr>
          <w:rFonts w:ascii="Arial Nova Light" w:hAnsi="Arial Nova Light"/>
          <w:color w:val="4472C4"/>
          <w:sz w:val="20"/>
          <w:szCs w:val="20"/>
        </w:rPr>
        <w:t>Monika Immrová</w:t>
      </w:r>
    </w:p>
    <w:p w14:paraId="65C99D0C" w14:textId="77777777" w:rsidR="00571051" w:rsidRPr="00EB31E9" w:rsidRDefault="00571051" w:rsidP="00EB31E9">
      <w:pPr>
        <w:spacing w:after="0"/>
        <w:rPr>
          <w:rFonts w:ascii="Arial Nova Light" w:hAnsi="Arial Nova Light"/>
          <w:b/>
          <w:bCs/>
          <w:color w:val="4472C4"/>
          <w:sz w:val="20"/>
          <w:szCs w:val="20"/>
        </w:rPr>
      </w:pPr>
      <w:r w:rsidRPr="00EB31E9">
        <w:rPr>
          <w:rFonts w:ascii="Arial Nova Light" w:hAnsi="Arial Nova Light"/>
          <w:b/>
          <w:bCs/>
          <w:color w:val="4472C4"/>
          <w:sz w:val="20"/>
          <w:szCs w:val="20"/>
        </w:rPr>
        <w:t>Monika Immrová</w:t>
      </w:r>
    </w:p>
    <w:p w14:paraId="029AD198" w14:textId="77777777" w:rsidR="00571051" w:rsidRPr="00EB31E9" w:rsidRDefault="00571051" w:rsidP="00EB31E9">
      <w:pPr>
        <w:spacing w:after="0"/>
        <w:rPr>
          <w:rFonts w:ascii="Arial Nova Light" w:hAnsi="Arial Nova Light"/>
          <w:color w:val="4472C4"/>
          <w:sz w:val="20"/>
          <w:szCs w:val="20"/>
        </w:rPr>
      </w:pPr>
      <w:r w:rsidRPr="00EB31E9">
        <w:rPr>
          <w:rFonts w:ascii="Arial Nova Light" w:hAnsi="Arial Nova Light"/>
          <w:color w:val="4472C4"/>
          <w:sz w:val="20"/>
          <w:szCs w:val="20"/>
        </w:rPr>
        <w:t xml:space="preserve">1970 </w:t>
      </w:r>
      <w:r w:rsidRPr="00EB31E9">
        <w:rPr>
          <w:rFonts w:ascii="Arial Nova Light" w:hAnsi="Arial Nova Light"/>
          <w:color w:val="4472C4"/>
          <w:sz w:val="20"/>
          <w:szCs w:val="20"/>
        </w:rPr>
        <w:tab/>
      </w:r>
      <w:r w:rsidRPr="00EB31E9">
        <w:rPr>
          <w:rFonts w:ascii="Arial Nova Light" w:hAnsi="Arial Nova Light"/>
          <w:color w:val="4472C4"/>
          <w:sz w:val="20"/>
          <w:szCs w:val="20"/>
        </w:rPr>
        <w:tab/>
        <w:t>narozena 9,12. v Lounech</w:t>
      </w:r>
    </w:p>
    <w:p w14:paraId="08676DD8" w14:textId="77777777" w:rsidR="00571051" w:rsidRPr="00EB31E9" w:rsidRDefault="00571051" w:rsidP="00EB31E9">
      <w:pPr>
        <w:spacing w:after="0"/>
        <w:rPr>
          <w:rFonts w:ascii="Arial Nova Light" w:hAnsi="Arial Nova Light"/>
          <w:color w:val="4472C4"/>
          <w:sz w:val="20"/>
          <w:szCs w:val="20"/>
        </w:rPr>
      </w:pPr>
      <w:r w:rsidRPr="00EB31E9">
        <w:rPr>
          <w:rFonts w:ascii="Arial Nova Light" w:hAnsi="Arial Nova Light"/>
          <w:color w:val="4472C4"/>
          <w:sz w:val="20"/>
          <w:szCs w:val="20"/>
        </w:rPr>
        <w:t>1995</w:t>
      </w:r>
      <w:r w:rsidRPr="00EB31E9">
        <w:rPr>
          <w:rFonts w:ascii="Arial Nova Light" w:hAnsi="Arial Nova Light"/>
          <w:color w:val="4472C4"/>
          <w:sz w:val="20"/>
          <w:szCs w:val="20"/>
        </w:rPr>
        <w:tab/>
      </w:r>
      <w:r w:rsidRPr="00EB31E9">
        <w:rPr>
          <w:rFonts w:ascii="Arial Nova Light" w:hAnsi="Arial Nova Light"/>
          <w:color w:val="4472C4"/>
          <w:sz w:val="20"/>
          <w:szCs w:val="20"/>
        </w:rPr>
        <w:tab/>
        <w:t>vystudovala Výtvarnou školu Václava Hollara v Praze</w:t>
      </w:r>
    </w:p>
    <w:p w14:paraId="02ED9EBD" w14:textId="77777777" w:rsidR="00571051" w:rsidRPr="00EB31E9" w:rsidRDefault="00571051" w:rsidP="00EB31E9">
      <w:pPr>
        <w:spacing w:after="0"/>
        <w:rPr>
          <w:rFonts w:ascii="Arial Nova Light" w:hAnsi="Arial Nova Light"/>
          <w:color w:val="4472C4"/>
          <w:sz w:val="20"/>
          <w:szCs w:val="20"/>
        </w:rPr>
      </w:pPr>
      <w:r w:rsidRPr="00EB31E9">
        <w:rPr>
          <w:rFonts w:ascii="Arial Nova Light" w:hAnsi="Arial Nova Light"/>
          <w:color w:val="4472C4"/>
          <w:sz w:val="20"/>
          <w:szCs w:val="20"/>
        </w:rPr>
        <w:t xml:space="preserve">1995–2001 </w:t>
      </w:r>
      <w:r w:rsidRPr="00EB31E9">
        <w:rPr>
          <w:rFonts w:ascii="Arial Nova Light" w:hAnsi="Arial Nova Light"/>
          <w:color w:val="4472C4"/>
          <w:sz w:val="20"/>
          <w:szCs w:val="20"/>
        </w:rPr>
        <w:tab/>
        <w:t>Akademie výtvarných umění v Praze</w:t>
      </w:r>
    </w:p>
    <w:p w14:paraId="70EF63A8" w14:textId="77777777" w:rsidR="00571051" w:rsidRPr="00EB31E9" w:rsidRDefault="00571051" w:rsidP="00EB31E9">
      <w:pPr>
        <w:spacing w:after="0"/>
        <w:rPr>
          <w:rFonts w:ascii="Arial Nova Light" w:hAnsi="Arial Nova Light"/>
          <w:color w:val="4472C4"/>
          <w:sz w:val="20"/>
          <w:szCs w:val="20"/>
        </w:rPr>
      </w:pPr>
      <w:r w:rsidRPr="00EB31E9">
        <w:rPr>
          <w:rFonts w:ascii="Arial Nova Light" w:hAnsi="Arial Nova Light"/>
          <w:color w:val="4472C4"/>
          <w:sz w:val="20"/>
          <w:szCs w:val="20"/>
        </w:rPr>
        <w:t xml:space="preserve">2012–2018 </w:t>
      </w:r>
      <w:r w:rsidRPr="00EB31E9">
        <w:rPr>
          <w:rFonts w:ascii="Arial Nova Light" w:hAnsi="Arial Nova Light"/>
          <w:color w:val="4472C4"/>
          <w:sz w:val="20"/>
          <w:szCs w:val="20"/>
        </w:rPr>
        <w:tab/>
        <w:t>doktorské studium, Akademie výtvarných umění v Praze</w:t>
      </w:r>
    </w:p>
    <w:p w14:paraId="66E5D78F" w14:textId="34E50013" w:rsidR="00571051" w:rsidRPr="00EB31E9" w:rsidRDefault="00571051" w:rsidP="00EB31E9">
      <w:pPr>
        <w:spacing w:after="0"/>
        <w:rPr>
          <w:rFonts w:ascii="Arial Nova Light" w:hAnsi="Arial Nova Light"/>
          <w:color w:val="4472C4"/>
          <w:sz w:val="20"/>
          <w:szCs w:val="20"/>
        </w:rPr>
      </w:pPr>
      <w:r w:rsidRPr="00EB31E9">
        <w:rPr>
          <w:rFonts w:ascii="Arial Nova Light" w:hAnsi="Arial Nova Light"/>
          <w:color w:val="4472C4"/>
          <w:sz w:val="20"/>
          <w:szCs w:val="20"/>
        </w:rPr>
        <w:t>Žije a tvoří v Radouši</w:t>
      </w:r>
    </w:p>
    <w:p w14:paraId="75B1F830" w14:textId="77777777" w:rsidR="00EB31E9" w:rsidRPr="00EB31E9" w:rsidRDefault="00EB31E9" w:rsidP="00EB31E9">
      <w:pPr>
        <w:spacing w:after="0"/>
        <w:rPr>
          <w:rFonts w:ascii="Arial Nova Light" w:hAnsi="Arial Nova Light"/>
          <w:color w:val="4472C4"/>
          <w:sz w:val="20"/>
          <w:szCs w:val="20"/>
        </w:rPr>
      </w:pPr>
    </w:p>
    <w:p w14:paraId="1A8B7380" w14:textId="536F7395" w:rsidR="00571051" w:rsidRPr="00EB31E9" w:rsidRDefault="00571051" w:rsidP="00EB31E9">
      <w:pPr>
        <w:spacing w:after="0"/>
        <w:rPr>
          <w:rFonts w:ascii="Arial Nova Light" w:hAnsi="Arial Nova Light"/>
          <w:color w:val="4472C4"/>
          <w:sz w:val="20"/>
          <w:szCs w:val="20"/>
        </w:rPr>
      </w:pPr>
      <w:r w:rsidRPr="00EB31E9">
        <w:rPr>
          <w:rFonts w:ascii="Arial Nova Light" w:hAnsi="Arial Nova Light"/>
          <w:color w:val="4472C4"/>
          <w:sz w:val="20"/>
          <w:szCs w:val="20"/>
        </w:rPr>
        <w:t>Výstavy</w:t>
      </w:r>
    </w:p>
    <w:p w14:paraId="4B407D18" w14:textId="12A3738E" w:rsidR="00571051" w:rsidRPr="00EB31E9" w:rsidRDefault="00571051" w:rsidP="00EB31E9">
      <w:pPr>
        <w:spacing w:after="0"/>
        <w:rPr>
          <w:rFonts w:ascii="Arial Nova Light" w:hAnsi="Arial Nova Light"/>
          <w:color w:val="4472C4"/>
          <w:sz w:val="20"/>
          <w:szCs w:val="20"/>
        </w:rPr>
      </w:pPr>
      <w:r w:rsidRPr="00EB31E9">
        <w:rPr>
          <w:rFonts w:ascii="Arial Nova Light" w:hAnsi="Arial Nova Light"/>
          <w:color w:val="4472C4"/>
          <w:sz w:val="20"/>
          <w:szCs w:val="20"/>
        </w:rPr>
        <w:t>1996–2022 26 samostatných výstav, 59 skupinových výstav</w:t>
      </w:r>
    </w:p>
    <w:p w14:paraId="4F83FC6E" w14:textId="77777777" w:rsidR="00EB31E9" w:rsidRPr="00EB31E9" w:rsidRDefault="00EB31E9" w:rsidP="00EB31E9">
      <w:pPr>
        <w:spacing w:after="0"/>
        <w:rPr>
          <w:rFonts w:ascii="Arial Nova Light" w:hAnsi="Arial Nova Light"/>
          <w:color w:val="4472C4"/>
          <w:sz w:val="20"/>
          <w:szCs w:val="20"/>
        </w:rPr>
        <w:sectPr w:rsidR="00EB31E9" w:rsidRPr="00EB31E9" w:rsidSect="00EF7D1B">
          <w:pgSz w:w="11906" w:h="16838"/>
          <w:pgMar w:top="720" w:right="720" w:bottom="720" w:left="720" w:header="708" w:footer="708" w:gutter="0"/>
          <w:cols w:space="708"/>
          <w:docGrid w:linePitch="360"/>
        </w:sectPr>
      </w:pPr>
    </w:p>
    <w:p w14:paraId="040BD6C4" w14:textId="77777777" w:rsidR="00571051" w:rsidRPr="00EB31E9" w:rsidRDefault="00571051" w:rsidP="00EB31E9">
      <w:pPr>
        <w:spacing w:after="0"/>
        <w:rPr>
          <w:rFonts w:ascii="Arial Nova Light" w:hAnsi="Arial Nova Light"/>
          <w:color w:val="4472C4"/>
          <w:sz w:val="20"/>
          <w:szCs w:val="20"/>
        </w:rPr>
      </w:pPr>
      <w:r w:rsidRPr="00EB31E9">
        <w:rPr>
          <w:rFonts w:ascii="Arial Nova Light" w:hAnsi="Arial Nova Light"/>
          <w:color w:val="4472C4"/>
          <w:sz w:val="20"/>
          <w:szCs w:val="20"/>
        </w:rPr>
        <w:t>Zastoupení</w:t>
      </w:r>
    </w:p>
    <w:p w14:paraId="553AD6E6" w14:textId="77777777" w:rsidR="00571051" w:rsidRPr="00EB31E9" w:rsidRDefault="00571051" w:rsidP="00EB31E9">
      <w:pPr>
        <w:spacing w:after="0"/>
        <w:rPr>
          <w:rFonts w:ascii="Arial Nova Light" w:hAnsi="Arial Nova Light"/>
          <w:color w:val="4472C4"/>
          <w:sz w:val="20"/>
          <w:szCs w:val="20"/>
        </w:rPr>
      </w:pPr>
      <w:r w:rsidRPr="00EB31E9">
        <w:rPr>
          <w:rFonts w:ascii="Arial Nova Light" w:hAnsi="Arial Nova Light"/>
          <w:color w:val="4472C4"/>
          <w:sz w:val="20"/>
          <w:szCs w:val="20"/>
        </w:rPr>
        <w:t>Oblastní galerie v Liberci</w:t>
      </w:r>
    </w:p>
    <w:p w14:paraId="4D530A26" w14:textId="77777777" w:rsidR="00571051" w:rsidRPr="00EB31E9" w:rsidRDefault="00571051" w:rsidP="00EB31E9">
      <w:pPr>
        <w:spacing w:after="0"/>
        <w:rPr>
          <w:rFonts w:ascii="Arial Nova Light" w:hAnsi="Arial Nova Light"/>
          <w:color w:val="4472C4"/>
          <w:sz w:val="20"/>
          <w:szCs w:val="20"/>
        </w:rPr>
      </w:pPr>
      <w:r w:rsidRPr="00EB31E9">
        <w:rPr>
          <w:rFonts w:ascii="Arial Nova Light" w:hAnsi="Arial Nova Light"/>
          <w:color w:val="4472C4"/>
          <w:sz w:val="20"/>
          <w:szCs w:val="20"/>
        </w:rPr>
        <w:t>Galerie umění Karlovy Vary</w:t>
      </w:r>
    </w:p>
    <w:p w14:paraId="05B9306C" w14:textId="77777777" w:rsidR="00571051" w:rsidRPr="00EB31E9" w:rsidRDefault="00571051" w:rsidP="00EB31E9">
      <w:pPr>
        <w:spacing w:after="0"/>
        <w:rPr>
          <w:rFonts w:ascii="Arial Nova Light" w:hAnsi="Arial Nova Light"/>
          <w:color w:val="4472C4"/>
          <w:sz w:val="20"/>
          <w:szCs w:val="20"/>
        </w:rPr>
      </w:pPr>
      <w:r w:rsidRPr="00EB31E9">
        <w:rPr>
          <w:rFonts w:ascii="Arial Nova Light" w:hAnsi="Arial Nova Light"/>
          <w:color w:val="4472C4"/>
          <w:sz w:val="20"/>
          <w:szCs w:val="20"/>
        </w:rPr>
        <w:t>Galerie Klatovy / Klenová</w:t>
      </w:r>
    </w:p>
    <w:p w14:paraId="2C833FD4" w14:textId="77777777" w:rsidR="00571051" w:rsidRPr="00EB31E9" w:rsidRDefault="00571051" w:rsidP="00EB31E9">
      <w:pPr>
        <w:spacing w:after="0"/>
        <w:rPr>
          <w:rFonts w:ascii="Arial Nova Light" w:hAnsi="Arial Nova Light"/>
          <w:color w:val="4472C4"/>
          <w:sz w:val="20"/>
          <w:szCs w:val="20"/>
        </w:rPr>
      </w:pPr>
      <w:r w:rsidRPr="00EB31E9">
        <w:rPr>
          <w:rFonts w:ascii="Arial Nova Light" w:hAnsi="Arial Nova Light"/>
          <w:color w:val="4472C4"/>
          <w:sz w:val="20"/>
          <w:szCs w:val="20"/>
        </w:rPr>
        <w:t>Galerie Středočeského kraje GASK</w:t>
      </w:r>
    </w:p>
    <w:p w14:paraId="42348261" w14:textId="77777777" w:rsidR="00571051" w:rsidRPr="00EB31E9" w:rsidRDefault="00571051" w:rsidP="00EB31E9">
      <w:pPr>
        <w:spacing w:after="0"/>
        <w:rPr>
          <w:rFonts w:ascii="Arial Nova Light" w:hAnsi="Arial Nova Light"/>
          <w:color w:val="4472C4"/>
          <w:sz w:val="20"/>
          <w:szCs w:val="20"/>
        </w:rPr>
      </w:pPr>
      <w:r w:rsidRPr="00EB31E9">
        <w:rPr>
          <w:rFonts w:ascii="Arial Nova Light" w:hAnsi="Arial Nova Light"/>
          <w:color w:val="4472C4"/>
          <w:sz w:val="20"/>
          <w:szCs w:val="20"/>
        </w:rPr>
        <w:t>Sbírka geofyzikálního ústavu AV ČR</w:t>
      </w:r>
    </w:p>
    <w:p w14:paraId="737A9F53" w14:textId="77777777" w:rsidR="00571051" w:rsidRPr="00EB31E9" w:rsidRDefault="00571051" w:rsidP="00EB31E9">
      <w:pPr>
        <w:spacing w:after="0"/>
        <w:rPr>
          <w:rFonts w:ascii="Arial Nova Light" w:hAnsi="Arial Nova Light"/>
          <w:color w:val="4472C4"/>
          <w:sz w:val="20"/>
          <w:szCs w:val="20"/>
        </w:rPr>
      </w:pPr>
      <w:r w:rsidRPr="00EB31E9">
        <w:rPr>
          <w:rFonts w:ascii="Arial Nova Light" w:hAnsi="Arial Nova Light"/>
          <w:color w:val="4472C4"/>
          <w:sz w:val="20"/>
          <w:szCs w:val="20"/>
        </w:rPr>
        <w:t>Kunstsammlung Krohne, Duisburg, Německo</w:t>
      </w:r>
    </w:p>
    <w:p w14:paraId="423F160F" w14:textId="77777777" w:rsidR="00571051" w:rsidRPr="00EB31E9" w:rsidRDefault="00571051" w:rsidP="00EB31E9">
      <w:pPr>
        <w:spacing w:after="0"/>
        <w:rPr>
          <w:rFonts w:ascii="Arial Nova Light" w:hAnsi="Arial Nova Light"/>
          <w:sz w:val="20"/>
          <w:szCs w:val="20"/>
        </w:rPr>
      </w:pPr>
      <w:r w:rsidRPr="00EB31E9">
        <w:rPr>
          <w:rFonts w:ascii="Arial Nova Light" w:hAnsi="Arial Nova Light"/>
          <w:color w:val="4472C4"/>
          <w:sz w:val="20"/>
          <w:szCs w:val="20"/>
        </w:rPr>
        <w:t>soukromé sbírky</w:t>
      </w:r>
    </w:p>
    <w:p w14:paraId="1577D9DC" w14:textId="77777777" w:rsidR="00EB31E9" w:rsidRDefault="00EB31E9" w:rsidP="00EB31E9">
      <w:pPr>
        <w:spacing w:after="0"/>
        <w:rPr>
          <w:rFonts w:ascii="Arial Nova Light" w:hAnsi="Arial Nova Light"/>
          <w:sz w:val="20"/>
          <w:szCs w:val="20"/>
        </w:rPr>
        <w:sectPr w:rsidR="00EB31E9" w:rsidSect="00EB31E9">
          <w:type w:val="continuous"/>
          <w:pgSz w:w="11906" w:h="16838"/>
          <w:pgMar w:top="720" w:right="720" w:bottom="720" w:left="720" w:header="708" w:footer="708" w:gutter="0"/>
          <w:cols w:num="2" w:space="708"/>
          <w:docGrid w:linePitch="360"/>
        </w:sectPr>
      </w:pPr>
    </w:p>
    <w:p w14:paraId="2D503738" w14:textId="09508F13" w:rsidR="00C60261" w:rsidRDefault="00C60261" w:rsidP="00EF7D1B">
      <w:pPr>
        <w:autoSpaceDE w:val="0"/>
        <w:autoSpaceDN w:val="0"/>
        <w:adjustRightInd w:val="0"/>
        <w:spacing w:after="0" w:line="240" w:lineRule="auto"/>
        <w:rPr>
          <w:rFonts w:ascii="Arial Nova Light" w:hAnsi="Arial Nova Light" w:cs="RivieraNights-Regular"/>
          <w:color w:val="800000"/>
          <w:sz w:val="40"/>
          <w:szCs w:val="40"/>
        </w:rPr>
      </w:pPr>
    </w:p>
    <w:p w14:paraId="443750E3" w14:textId="728D8F43" w:rsidR="00C71AB9" w:rsidRPr="00113BBF" w:rsidRDefault="00EB31E9" w:rsidP="00EF7D1B">
      <w:pPr>
        <w:autoSpaceDE w:val="0"/>
        <w:autoSpaceDN w:val="0"/>
        <w:adjustRightInd w:val="0"/>
        <w:spacing w:after="0" w:line="240" w:lineRule="auto"/>
        <w:rPr>
          <w:rFonts w:ascii="Arial Nova Light" w:hAnsi="Arial Nova Light" w:cs="RivieraNights-Regular"/>
          <w:color w:val="800000"/>
          <w:sz w:val="40"/>
          <w:szCs w:val="40"/>
        </w:rPr>
      </w:pPr>
      <w:r>
        <w:rPr>
          <w:rFonts w:ascii="Arial Nova Light" w:hAnsi="Arial Nova Light" w:cs="RivieraNights-Regular"/>
          <w:noProof/>
          <w:color w:val="800000"/>
          <w:sz w:val="20"/>
          <w:szCs w:val="20"/>
        </w:rPr>
        <w:lastRenderedPageBreak/>
        <w:drawing>
          <wp:anchor distT="0" distB="0" distL="114300" distR="114300" simplePos="0" relativeHeight="251659264" behindDoc="0" locked="0" layoutInCell="1" allowOverlap="1" wp14:anchorId="2246ADED" wp14:editId="533E7002">
            <wp:simplePos x="0" y="0"/>
            <wp:positionH relativeFrom="margin">
              <wp:posOffset>5114925</wp:posOffset>
            </wp:positionH>
            <wp:positionV relativeFrom="page">
              <wp:posOffset>426720</wp:posOffset>
            </wp:positionV>
            <wp:extent cx="1593850" cy="1129665"/>
            <wp:effectExtent l="0" t="0" r="635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3850" cy="1129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1AB9" w:rsidRPr="00113BBF">
        <w:rPr>
          <w:rFonts w:ascii="Arial Nova Light" w:hAnsi="Arial Nova Light" w:cs="RivieraNights-Regular"/>
          <w:color w:val="800000"/>
          <w:sz w:val="40"/>
          <w:szCs w:val="40"/>
        </w:rPr>
        <w:t>Pavel Nádvorník</w:t>
      </w:r>
    </w:p>
    <w:p w14:paraId="1926DD39" w14:textId="561B7935" w:rsidR="00C71AB9" w:rsidRPr="006654B6" w:rsidRDefault="00C71AB9" w:rsidP="00EF7D1B">
      <w:pPr>
        <w:autoSpaceDE w:val="0"/>
        <w:autoSpaceDN w:val="0"/>
        <w:adjustRightInd w:val="0"/>
        <w:spacing w:after="0" w:line="240" w:lineRule="auto"/>
        <w:rPr>
          <w:rFonts w:ascii="Arial Nova Light" w:hAnsi="Arial Nova Light" w:cs="RivieraNights-Regular"/>
          <w:sz w:val="40"/>
          <w:szCs w:val="40"/>
        </w:rPr>
      </w:pPr>
      <w:r w:rsidRPr="006654B6">
        <w:rPr>
          <w:rFonts w:ascii="Arial Nova Light" w:hAnsi="Arial Nova Light" w:cs="RivieraNights-Regular"/>
          <w:sz w:val="40"/>
          <w:szCs w:val="40"/>
        </w:rPr>
        <w:t>Retrospektiva 0.1 / Romové, Kluci a Krajiny</w:t>
      </w:r>
    </w:p>
    <w:p w14:paraId="618C9447" w14:textId="640336D7" w:rsidR="00113BBF" w:rsidRDefault="00113BBF" w:rsidP="00EF7D1B">
      <w:pPr>
        <w:autoSpaceDE w:val="0"/>
        <w:autoSpaceDN w:val="0"/>
        <w:adjustRightInd w:val="0"/>
        <w:spacing w:after="0" w:line="240" w:lineRule="auto"/>
        <w:rPr>
          <w:rFonts w:ascii="Arial Nova Light" w:hAnsi="Arial Nova Light" w:cs="RivieraNights-Regular"/>
          <w:color w:val="800000"/>
          <w:sz w:val="20"/>
          <w:szCs w:val="20"/>
        </w:rPr>
      </w:pPr>
    </w:p>
    <w:p w14:paraId="03019580" w14:textId="356037D3" w:rsidR="00C71AB9" w:rsidRPr="006654B6" w:rsidRDefault="00C71AB9" w:rsidP="00EF7D1B">
      <w:pPr>
        <w:autoSpaceDE w:val="0"/>
        <w:autoSpaceDN w:val="0"/>
        <w:adjustRightInd w:val="0"/>
        <w:spacing w:after="0" w:line="240" w:lineRule="auto"/>
        <w:rPr>
          <w:rFonts w:ascii="Arial Nova Light" w:hAnsi="Arial Nova Light" w:cs="RivieraNights-Regular"/>
          <w:sz w:val="20"/>
          <w:szCs w:val="20"/>
        </w:rPr>
      </w:pPr>
      <w:bookmarkStart w:id="0" w:name="_Hlk115308656"/>
      <w:bookmarkEnd w:id="0"/>
      <w:r w:rsidRPr="006654B6">
        <w:rPr>
          <w:rFonts w:ascii="Arial Nova Light" w:hAnsi="Arial Nova Light" w:cs="RivieraNights-Regular"/>
          <w:sz w:val="20"/>
          <w:szCs w:val="20"/>
        </w:rPr>
        <w:t>Galerie Benedikta Rejta, Louny</w:t>
      </w:r>
    </w:p>
    <w:p w14:paraId="6ED0EF0B" w14:textId="32667193" w:rsidR="00C71AB9" w:rsidRPr="006654B6" w:rsidRDefault="00C71AB9" w:rsidP="00EF7D1B">
      <w:pPr>
        <w:autoSpaceDE w:val="0"/>
        <w:autoSpaceDN w:val="0"/>
        <w:adjustRightInd w:val="0"/>
        <w:spacing w:after="0" w:line="240" w:lineRule="auto"/>
        <w:rPr>
          <w:rFonts w:ascii="Arial Nova Light" w:hAnsi="Arial Nova Light" w:cs="RivieraNights-Regular"/>
          <w:sz w:val="20"/>
          <w:szCs w:val="20"/>
        </w:rPr>
      </w:pPr>
      <w:r w:rsidRPr="006654B6">
        <w:rPr>
          <w:rFonts w:ascii="Arial Nova Light" w:hAnsi="Arial Nova Light" w:cs="RivieraNights-Regular"/>
          <w:sz w:val="20"/>
          <w:szCs w:val="20"/>
        </w:rPr>
        <w:t xml:space="preserve">7. 10.  - </w:t>
      </w:r>
      <w:r w:rsidR="00EF7D1B" w:rsidRPr="006654B6">
        <w:rPr>
          <w:rFonts w:ascii="Arial Nova Light" w:hAnsi="Arial Nova Light" w:cs="RivieraNights-Regular"/>
          <w:sz w:val="20"/>
          <w:szCs w:val="20"/>
        </w:rPr>
        <w:t>4</w:t>
      </w:r>
      <w:r w:rsidRPr="006654B6">
        <w:rPr>
          <w:rFonts w:ascii="Arial Nova Light" w:hAnsi="Arial Nova Light" w:cs="RivieraNights-Regular"/>
          <w:sz w:val="20"/>
          <w:szCs w:val="20"/>
        </w:rPr>
        <w:t xml:space="preserve">. </w:t>
      </w:r>
      <w:r w:rsidR="00EF7D1B" w:rsidRPr="006654B6">
        <w:rPr>
          <w:rFonts w:ascii="Arial Nova Light" w:hAnsi="Arial Nova Light" w:cs="RivieraNights-Regular"/>
          <w:sz w:val="20"/>
          <w:szCs w:val="20"/>
        </w:rPr>
        <w:t>12</w:t>
      </w:r>
      <w:r w:rsidRPr="006654B6">
        <w:rPr>
          <w:rFonts w:ascii="Arial Nova Light" w:hAnsi="Arial Nova Light" w:cs="RivieraNights-Regular"/>
          <w:sz w:val="20"/>
          <w:szCs w:val="20"/>
        </w:rPr>
        <w:t>.  2022 / Vernisáž 6. 10. 2022</w:t>
      </w:r>
      <w:r w:rsidR="00A61CE8" w:rsidRPr="006654B6">
        <w:rPr>
          <w:rFonts w:ascii="Arial Nova Light" w:hAnsi="Arial Nova Light" w:cs="RivieraNights-Regular"/>
          <w:sz w:val="20"/>
          <w:szCs w:val="20"/>
        </w:rPr>
        <w:t xml:space="preserve"> </w:t>
      </w:r>
      <w:r w:rsidR="00A31C79">
        <w:rPr>
          <w:rFonts w:ascii="Arial Nova Light" w:hAnsi="Arial Nova Light" w:cs="RivieraNights-Regular"/>
          <w:sz w:val="20"/>
          <w:szCs w:val="20"/>
        </w:rPr>
        <w:t>v 18.00</w:t>
      </w:r>
    </w:p>
    <w:p w14:paraId="606F64E5" w14:textId="0AFF02AD" w:rsidR="00C71AB9" w:rsidRPr="006654B6" w:rsidRDefault="00C71AB9" w:rsidP="00EF7D1B">
      <w:pPr>
        <w:autoSpaceDE w:val="0"/>
        <w:autoSpaceDN w:val="0"/>
        <w:adjustRightInd w:val="0"/>
        <w:spacing w:after="0" w:line="240" w:lineRule="auto"/>
        <w:rPr>
          <w:rFonts w:ascii="Arial Nova Light" w:hAnsi="Arial Nova Light" w:cs="RivieraNights-Regular"/>
          <w:sz w:val="20"/>
          <w:szCs w:val="20"/>
        </w:rPr>
      </w:pPr>
      <w:r w:rsidRPr="006654B6">
        <w:rPr>
          <w:rFonts w:ascii="Arial Nova Light" w:hAnsi="Arial Nova Light" w:cs="RivieraNights-Regular"/>
          <w:sz w:val="20"/>
          <w:szCs w:val="20"/>
        </w:rPr>
        <w:t xml:space="preserve">Kurátoři: </w:t>
      </w:r>
      <w:proofErr w:type="spellStart"/>
      <w:r w:rsidRPr="006654B6">
        <w:rPr>
          <w:rFonts w:ascii="Arial Nova Light" w:hAnsi="Arial Nova Light" w:cs="RivieraNights-Regular"/>
          <w:sz w:val="20"/>
          <w:szCs w:val="20"/>
        </w:rPr>
        <w:t>Gabina</w:t>
      </w:r>
      <w:proofErr w:type="spellEnd"/>
      <w:r w:rsidRPr="006654B6">
        <w:rPr>
          <w:rFonts w:ascii="Arial Nova Light" w:hAnsi="Arial Nova Light" w:cs="RivieraNights-Regular"/>
          <w:sz w:val="20"/>
          <w:szCs w:val="20"/>
        </w:rPr>
        <w:t xml:space="preserve"> Fárová</w:t>
      </w:r>
      <w:r w:rsidR="00EF7D1B" w:rsidRPr="006654B6">
        <w:rPr>
          <w:rFonts w:ascii="Arial Nova Light" w:hAnsi="Arial Nova Light" w:cs="RivieraNights-Regular"/>
          <w:sz w:val="20"/>
          <w:szCs w:val="20"/>
        </w:rPr>
        <w:t xml:space="preserve"> a Pavel Vančát</w:t>
      </w:r>
    </w:p>
    <w:p w14:paraId="74165EF7" w14:textId="77777777" w:rsidR="00FB67E0" w:rsidRPr="006654B6" w:rsidRDefault="00FB67E0" w:rsidP="00EF7D1B">
      <w:pPr>
        <w:autoSpaceDE w:val="0"/>
        <w:autoSpaceDN w:val="0"/>
        <w:adjustRightInd w:val="0"/>
        <w:spacing w:after="0" w:line="240" w:lineRule="auto"/>
        <w:rPr>
          <w:rFonts w:ascii="Arial Nova Light" w:hAnsi="Arial Nova Light" w:cs="RivieraNights-Regular"/>
          <w:sz w:val="20"/>
          <w:szCs w:val="20"/>
        </w:rPr>
      </w:pPr>
    </w:p>
    <w:p w14:paraId="0477CB70" w14:textId="02C443C9" w:rsidR="00113BBF" w:rsidRPr="00113BBF" w:rsidRDefault="00FB67E0" w:rsidP="00FB67E0">
      <w:pPr>
        <w:autoSpaceDE w:val="0"/>
        <w:autoSpaceDN w:val="0"/>
        <w:adjustRightInd w:val="0"/>
        <w:spacing w:after="0" w:line="240" w:lineRule="auto"/>
        <w:rPr>
          <w:rFonts w:ascii="Arial Nova Light" w:hAnsi="Arial Nova Light" w:cs="RivieraNights-Regular"/>
          <w:b/>
          <w:bCs/>
          <w:color w:val="800000"/>
          <w:sz w:val="20"/>
          <w:szCs w:val="20"/>
        </w:rPr>
      </w:pPr>
      <w:r w:rsidRPr="00113BBF">
        <w:rPr>
          <w:rFonts w:ascii="Arial Nova Light" w:hAnsi="Arial Nova Light" w:cs="RivieraNights-Regular"/>
          <w:b/>
          <w:bCs/>
          <w:color w:val="800000"/>
          <w:sz w:val="20"/>
          <w:szCs w:val="20"/>
        </w:rPr>
        <w:t>Navazující výstavy:</w:t>
      </w:r>
    </w:p>
    <w:p w14:paraId="3D28CA37" w14:textId="77777777" w:rsidR="00FB67E0" w:rsidRPr="00113BBF" w:rsidRDefault="00FB67E0" w:rsidP="00FB67E0">
      <w:pPr>
        <w:autoSpaceDE w:val="0"/>
        <w:autoSpaceDN w:val="0"/>
        <w:adjustRightInd w:val="0"/>
        <w:spacing w:after="0" w:line="240" w:lineRule="auto"/>
        <w:rPr>
          <w:rFonts w:ascii="Arial Nova Light" w:hAnsi="Arial Nova Light" w:cs="RivieraNights-Regular"/>
          <w:color w:val="000000"/>
          <w:sz w:val="20"/>
          <w:szCs w:val="20"/>
        </w:rPr>
      </w:pPr>
      <w:r w:rsidRPr="00113BBF">
        <w:rPr>
          <w:rFonts w:ascii="Arial Nova Light" w:hAnsi="Arial Nova Light" w:cs="RivieraNights-Regular"/>
          <w:color w:val="800000"/>
          <w:sz w:val="20"/>
          <w:szCs w:val="20"/>
        </w:rPr>
        <w:t xml:space="preserve">Pavel Nádvorník / </w:t>
      </w:r>
      <w:r w:rsidRPr="00113BBF">
        <w:rPr>
          <w:rFonts w:ascii="Arial Nova Light" w:hAnsi="Arial Nova Light" w:cs="RivieraNights-Regular"/>
          <w:color w:val="000000"/>
          <w:sz w:val="20"/>
          <w:szCs w:val="20"/>
        </w:rPr>
        <w:t>Retrospektiva 0.2 / Kotelny a Volby</w:t>
      </w:r>
    </w:p>
    <w:p w14:paraId="60E283A2" w14:textId="77777777" w:rsidR="00FB67E0" w:rsidRPr="00113BBF" w:rsidRDefault="00FB67E0" w:rsidP="00FB67E0">
      <w:pPr>
        <w:autoSpaceDE w:val="0"/>
        <w:autoSpaceDN w:val="0"/>
        <w:adjustRightInd w:val="0"/>
        <w:spacing w:after="0" w:line="240" w:lineRule="auto"/>
        <w:rPr>
          <w:rFonts w:ascii="Arial Nova Light" w:hAnsi="Arial Nova Light" w:cs="RivieraNights-Regular"/>
          <w:color w:val="800000"/>
          <w:sz w:val="20"/>
          <w:szCs w:val="20"/>
        </w:rPr>
      </w:pPr>
      <w:r w:rsidRPr="00113BBF">
        <w:rPr>
          <w:rFonts w:ascii="Arial Nova Light" w:hAnsi="Arial Nova Light" w:cs="RivieraNights-Regular"/>
          <w:color w:val="800000"/>
          <w:sz w:val="20"/>
          <w:szCs w:val="20"/>
        </w:rPr>
        <w:t>5. 10. — 27. 11. 2022, Ateliér Josefa Sudka, Praha</w:t>
      </w:r>
    </w:p>
    <w:p w14:paraId="6CE0CE04" w14:textId="77777777" w:rsidR="00FB67E0" w:rsidRPr="00113BBF" w:rsidRDefault="00FB67E0" w:rsidP="00FB67E0">
      <w:pPr>
        <w:autoSpaceDE w:val="0"/>
        <w:autoSpaceDN w:val="0"/>
        <w:adjustRightInd w:val="0"/>
        <w:spacing w:after="0" w:line="240" w:lineRule="auto"/>
        <w:rPr>
          <w:rFonts w:ascii="Arial Nova Light" w:hAnsi="Arial Nova Light" w:cs="RivieraNights-Regular"/>
          <w:color w:val="800000"/>
          <w:sz w:val="20"/>
          <w:szCs w:val="20"/>
        </w:rPr>
      </w:pPr>
    </w:p>
    <w:p w14:paraId="074C6C70" w14:textId="77777777" w:rsidR="00FB67E0" w:rsidRPr="00113BBF" w:rsidRDefault="00FB67E0" w:rsidP="00FB67E0">
      <w:pPr>
        <w:autoSpaceDE w:val="0"/>
        <w:autoSpaceDN w:val="0"/>
        <w:adjustRightInd w:val="0"/>
        <w:spacing w:after="0" w:line="240" w:lineRule="auto"/>
        <w:rPr>
          <w:rFonts w:ascii="Arial Nova Light" w:hAnsi="Arial Nova Light" w:cs="RivieraNights-Regular"/>
          <w:color w:val="000000"/>
          <w:sz w:val="20"/>
          <w:szCs w:val="20"/>
        </w:rPr>
      </w:pPr>
      <w:r w:rsidRPr="00113BBF">
        <w:rPr>
          <w:rFonts w:ascii="Arial Nova Light" w:hAnsi="Arial Nova Light" w:cs="RivieraNights-Regular"/>
          <w:color w:val="800000"/>
          <w:sz w:val="20"/>
          <w:szCs w:val="20"/>
        </w:rPr>
        <w:t xml:space="preserve">Pavel Nádvorník / </w:t>
      </w:r>
      <w:r w:rsidRPr="00113BBF">
        <w:rPr>
          <w:rFonts w:ascii="Arial Nova Light" w:hAnsi="Arial Nova Light" w:cs="RivieraNights-Regular"/>
          <w:color w:val="000000"/>
          <w:sz w:val="20"/>
          <w:szCs w:val="20"/>
        </w:rPr>
        <w:t>Retrospektiva 0.3 / Post a Radost</w:t>
      </w:r>
    </w:p>
    <w:p w14:paraId="19E8B744" w14:textId="77777777" w:rsidR="00FB67E0" w:rsidRPr="00113BBF" w:rsidRDefault="00FB67E0" w:rsidP="00FB67E0">
      <w:pPr>
        <w:rPr>
          <w:rFonts w:ascii="Arial Nova Light" w:hAnsi="Arial Nova Light" w:cs="RivieraNights-Regular"/>
          <w:color w:val="800000"/>
          <w:sz w:val="20"/>
          <w:szCs w:val="20"/>
        </w:rPr>
      </w:pPr>
      <w:r w:rsidRPr="00113BBF">
        <w:rPr>
          <w:rFonts w:ascii="Arial Nova Light" w:hAnsi="Arial Nova Light" w:cs="RivieraNights-Regular"/>
          <w:color w:val="800000"/>
          <w:sz w:val="20"/>
          <w:szCs w:val="20"/>
        </w:rPr>
        <w:t>jaro 2023, Uměleckoprůmyslové museum v Praze</w:t>
      </w:r>
    </w:p>
    <w:p w14:paraId="77414B47" w14:textId="77777777" w:rsidR="00FB67E0" w:rsidRPr="00113BBF" w:rsidRDefault="00FB67E0" w:rsidP="00EF7D1B">
      <w:pPr>
        <w:autoSpaceDE w:val="0"/>
        <w:autoSpaceDN w:val="0"/>
        <w:adjustRightInd w:val="0"/>
        <w:spacing w:after="0" w:line="240" w:lineRule="auto"/>
        <w:rPr>
          <w:rFonts w:ascii="Arial Nova Light" w:hAnsi="Arial Nova Light" w:cs="RivieraNights-Regular"/>
          <w:color w:val="800000"/>
          <w:sz w:val="20"/>
          <w:szCs w:val="20"/>
        </w:rPr>
      </w:pPr>
    </w:p>
    <w:p w14:paraId="6CF0C0B2" w14:textId="77777777" w:rsidR="00113BBF" w:rsidRPr="006654B6" w:rsidRDefault="00F52142" w:rsidP="00F52142">
      <w:pPr>
        <w:autoSpaceDE w:val="0"/>
        <w:autoSpaceDN w:val="0"/>
        <w:adjustRightInd w:val="0"/>
        <w:spacing w:after="0" w:line="240" w:lineRule="auto"/>
        <w:rPr>
          <w:rFonts w:ascii="Arial Nova Light" w:hAnsi="Arial Nova Light" w:cs="RivieraNights-Regular"/>
          <w:sz w:val="20"/>
          <w:szCs w:val="20"/>
        </w:rPr>
      </w:pPr>
      <w:r w:rsidRPr="006654B6">
        <w:rPr>
          <w:rFonts w:ascii="Arial Nova Light" w:hAnsi="Arial Nova Light" w:cs="RivieraNights-Regular"/>
          <w:sz w:val="20"/>
          <w:szCs w:val="20"/>
        </w:rPr>
        <w:t>Pavel Nádvorník, jeden z hybatelů revolučního dění na pražské FAMU a spoluzakladatel družstva Radost, který předčasně zemřel v roce 1994 v pouhých dvaatřiceti letech, byl i výjimečným fotografem neotřelých témat. Jeho cykly o romské sexuální subkultuře, prostředí předrevolučních</w:t>
      </w:r>
      <w:r w:rsidR="00EF7D1B" w:rsidRPr="006654B6">
        <w:rPr>
          <w:rFonts w:ascii="Arial Nova Light" w:hAnsi="Arial Nova Light" w:cs="RivieraNights-Regular"/>
          <w:sz w:val="20"/>
          <w:szCs w:val="20"/>
        </w:rPr>
        <w:t xml:space="preserve"> </w:t>
      </w:r>
      <w:r w:rsidRPr="006654B6">
        <w:rPr>
          <w:rFonts w:ascii="Arial Nova Light" w:hAnsi="Arial Nova Light" w:cs="RivieraNights-Regular"/>
          <w:sz w:val="20"/>
          <w:szCs w:val="20"/>
        </w:rPr>
        <w:t>kotelen či o prvních porevolučních volbách dodnes překvapují svojí důsledností i pronikavostí. K jeho nedožitým šedesátinám Galerie Benedikta Rejta v Lounech, Ateliér Josefa Sudka a U</w:t>
      </w:r>
      <w:r w:rsidR="00EF7D1B" w:rsidRPr="006654B6">
        <w:rPr>
          <w:rFonts w:ascii="Arial Nova Light" w:hAnsi="Arial Nova Light" w:cs="RivieraNights-Regular"/>
          <w:sz w:val="20"/>
          <w:szCs w:val="20"/>
        </w:rPr>
        <w:t xml:space="preserve">měleckoprůmyslové museum </w:t>
      </w:r>
      <w:r w:rsidRPr="006654B6">
        <w:rPr>
          <w:rFonts w:ascii="Arial Nova Light" w:hAnsi="Arial Nova Light" w:cs="RivieraNights-Regular"/>
          <w:sz w:val="20"/>
          <w:szCs w:val="20"/>
        </w:rPr>
        <w:t xml:space="preserve">v Praze společně prezentují první zevrubnější průřez jeho </w:t>
      </w:r>
      <w:r w:rsidR="00EF7D1B" w:rsidRPr="006654B6">
        <w:rPr>
          <w:rFonts w:ascii="Arial Nova Light" w:hAnsi="Arial Nova Light" w:cs="RivieraNights-Regular"/>
          <w:sz w:val="20"/>
          <w:szCs w:val="20"/>
        </w:rPr>
        <w:t xml:space="preserve">fotografickým, filmovým i nakladatelským </w:t>
      </w:r>
      <w:r w:rsidRPr="006654B6">
        <w:rPr>
          <w:rFonts w:ascii="Arial Nova Light" w:hAnsi="Arial Nova Light" w:cs="RivieraNights-Regular"/>
          <w:sz w:val="20"/>
          <w:szCs w:val="20"/>
        </w:rPr>
        <w:t>díle</w:t>
      </w:r>
      <w:r w:rsidR="00EF7D1B" w:rsidRPr="006654B6">
        <w:rPr>
          <w:rFonts w:ascii="Arial Nova Light" w:hAnsi="Arial Nova Light" w:cs="RivieraNights-Regular"/>
          <w:sz w:val="20"/>
          <w:szCs w:val="20"/>
        </w:rPr>
        <w:t>m</w:t>
      </w:r>
      <w:r w:rsidRPr="006654B6">
        <w:rPr>
          <w:rFonts w:ascii="Arial Nova Light" w:hAnsi="Arial Nova Light" w:cs="RivieraNights-Regular"/>
          <w:sz w:val="20"/>
          <w:szCs w:val="20"/>
        </w:rPr>
        <w:t>.</w:t>
      </w:r>
      <w:r w:rsidR="00005B5A" w:rsidRPr="006654B6">
        <w:rPr>
          <w:rFonts w:ascii="Arial Nova Light" w:hAnsi="Arial Nova Light" w:cs="RivieraNights-Regular"/>
          <w:sz w:val="20"/>
          <w:szCs w:val="20"/>
        </w:rPr>
        <w:t xml:space="preserve"> </w:t>
      </w:r>
    </w:p>
    <w:p w14:paraId="1C109F27" w14:textId="211D3CC9" w:rsidR="00601C04" w:rsidRPr="006654B6" w:rsidRDefault="00005B5A" w:rsidP="00F52142">
      <w:pPr>
        <w:autoSpaceDE w:val="0"/>
        <w:autoSpaceDN w:val="0"/>
        <w:adjustRightInd w:val="0"/>
        <w:spacing w:after="0" w:line="240" w:lineRule="auto"/>
        <w:rPr>
          <w:rFonts w:ascii="Arial Nova Light" w:hAnsi="Arial Nova Light" w:cs="RivieraNights-Regular"/>
          <w:sz w:val="20"/>
          <w:szCs w:val="20"/>
        </w:rPr>
      </w:pPr>
      <w:r w:rsidRPr="006654B6">
        <w:rPr>
          <w:rFonts w:ascii="Arial Nova Light" w:hAnsi="Arial Nova Light" w:cs="RivieraNights-Regular"/>
          <w:sz w:val="20"/>
          <w:szCs w:val="20"/>
        </w:rPr>
        <w:t xml:space="preserve">V lounské </w:t>
      </w:r>
      <w:r w:rsidR="00E475D2">
        <w:rPr>
          <w:rFonts w:ascii="Arial Nova Light" w:hAnsi="Arial Nova Light" w:cs="RivieraNights-Regular"/>
          <w:sz w:val="20"/>
          <w:szCs w:val="20"/>
        </w:rPr>
        <w:t>G</w:t>
      </w:r>
      <w:r w:rsidRPr="006654B6">
        <w:rPr>
          <w:rFonts w:ascii="Arial Nova Light" w:hAnsi="Arial Nova Light" w:cs="RivieraNights-Regular"/>
          <w:sz w:val="20"/>
          <w:szCs w:val="20"/>
        </w:rPr>
        <w:t>alerii</w:t>
      </w:r>
      <w:r w:rsidR="00E475D2">
        <w:rPr>
          <w:rFonts w:ascii="Arial Nova Light" w:hAnsi="Arial Nova Light" w:cs="RivieraNights-Regular"/>
          <w:sz w:val="20"/>
          <w:szCs w:val="20"/>
        </w:rPr>
        <w:t xml:space="preserve"> Benedikta Rejta</w:t>
      </w:r>
      <w:r w:rsidRPr="006654B6">
        <w:rPr>
          <w:rFonts w:ascii="Arial Nova Light" w:hAnsi="Arial Nova Light" w:cs="RivieraNights-Regular"/>
          <w:sz w:val="20"/>
          <w:szCs w:val="20"/>
        </w:rPr>
        <w:t>, která spravuje podstatnou část Nádvorníkovy pozůstalosti, jsou k vidění cykly Romové a Kluci z konce 80. let a cyklus Krajiny, vznikající počátkem let devadesátých.</w:t>
      </w:r>
    </w:p>
    <w:p w14:paraId="1BBB1B8D" w14:textId="77777777" w:rsidR="00F52142" w:rsidRPr="006654B6" w:rsidRDefault="00F52142" w:rsidP="00F52142">
      <w:pPr>
        <w:autoSpaceDE w:val="0"/>
        <w:autoSpaceDN w:val="0"/>
        <w:adjustRightInd w:val="0"/>
        <w:spacing w:after="0" w:line="240" w:lineRule="auto"/>
        <w:rPr>
          <w:rFonts w:ascii="Arial Nova Light" w:hAnsi="Arial Nova Light"/>
          <w:sz w:val="20"/>
          <w:szCs w:val="20"/>
        </w:rPr>
      </w:pPr>
    </w:p>
    <w:p w14:paraId="4341EFDD" w14:textId="77777777" w:rsidR="00F52142" w:rsidRPr="006654B6" w:rsidRDefault="00F52142" w:rsidP="00F52142">
      <w:pPr>
        <w:autoSpaceDE w:val="0"/>
        <w:autoSpaceDN w:val="0"/>
        <w:adjustRightInd w:val="0"/>
        <w:spacing w:after="0" w:line="240" w:lineRule="auto"/>
        <w:rPr>
          <w:rFonts w:ascii="Arial Nova Light" w:hAnsi="Arial Nova Light" w:cs="RivieraNights-Regular"/>
          <w:b/>
          <w:bCs/>
          <w:sz w:val="20"/>
          <w:szCs w:val="20"/>
        </w:rPr>
      </w:pPr>
      <w:r w:rsidRPr="006654B6">
        <w:rPr>
          <w:rFonts w:ascii="Arial Nova Light" w:hAnsi="Arial Nova Light" w:cs="RivieraNights-Regular"/>
          <w:b/>
          <w:bCs/>
          <w:sz w:val="20"/>
          <w:szCs w:val="20"/>
        </w:rPr>
        <w:t>Romové a Kluci</w:t>
      </w:r>
    </w:p>
    <w:p w14:paraId="1F49FF1D" w14:textId="77777777" w:rsidR="00FB67E0" w:rsidRPr="006654B6" w:rsidRDefault="00FB67E0" w:rsidP="00FB67E0">
      <w:pPr>
        <w:autoSpaceDE w:val="0"/>
        <w:autoSpaceDN w:val="0"/>
        <w:adjustRightInd w:val="0"/>
        <w:spacing w:after="0" w:line="240" w:lineRule="auto"/>
        <w:rPr>
          <w:rFonts w:ascii="Arial Nova Light" w:hAnsi="Arial Nova Light" w:cs="RivieraNights-Regular"/>
          <w:i/>
          <w:iCs/>
          <w:sz w:val="20"/>
          <w:szCs w:val="20"/>
        </w:rPr>
      </w:pPr>
    </w:p>
    <w:p w14:paraId="05FF01FF" w14:textId="0A3B481C" w:rsidR="00FB67E0" w:rsidRPr="00113BBF" w:rsidRDefault="00FB67E0" w:rsidP="00FB67E0">
      <w:pPr>
        <w:autoSpaceDE w:val="0"/>
        <w:autoSpaceDN w:val="0"/>
        <w:adjustRightInd w:val="0"/>
        <w:spacing w:after="0" w:line="240" w:lineRule="auto"/>
        <w:rPr>
          <w:rFonts w:ascii="Arial Nova Light" w:hAnsi="Arial Nova Light" w:cs="RivieraNights-Regular"/>
          <w:color w:val="800000"/>
          <w:sz w:val="20"/>
          <w:szCs w:val="20"/>
        </w:rPr>
      </w:pPr>
      <w:r w:rsidRPr="00113BBF">
        <w:rPr>
          <w:rFonts w:ascii="Arial Nova Light" w:hAnsi="Arial Nova Light" w:cs="RivieraNights-Regular"/>
          <w:i/>
          <w:iCs/>
          <w:color w:val="800000"/>
          <w:sz w:val="20"/>
          <w:szCs w:val="20"/>
        </w:rPr>
        <w:t xml:space="preserve">„Je tady národ, který žije vedle nás. Respektive uprostřed nás. Je to národ, který má prastarou kulturu a kořeny odněkud z Orientu. Hodně z toho jsme jim pomohli zničit. Vždy jim říkáme: Vy jste úplně jiný. Abyste s námi mohli žít společně, musíte být jako my. Ve skutečnosti tomu má být naopak. Aby došlo k vyrovnání nebo míru, musíme jim stát tváří v tvář. Tedy v první řadě se musíme změnit my. Vnímat hlubokou magii tohoto národa.“ </w:t>
      </w:r>
      <w:r w:rsidRPr="00113BBF">
        <w:rPr>
          <w:rFonts w:ascii="Arial Nova Light" w:hAnsi="Arial Nova Light" w:cs="RivieraNights-Regular"/>
          <w:i/>
          <w:iCs/>
          <w:color w:val="800000"/>
          <w:sz w:val="20"/>
          <w:szCs w:val="20"/>
        </w:rPr>
        <w:tab/>
      </w:r>
      <w:r w:rsidRPr="00113BBF">
        <w:rPr>
          <w:rFonts w:ascii="Arial Nova Light" w:hAnsi="Arial Nova Light" w:cs="RivieraNights-Regular"/>
          <w:color w:val="800000"/>
          <w:sz w:val="20"/>
          <w:szCs w:val="20"/>
        </w:rPr>
        <w:tab/>
        <w:t>Pavel Nádvorník</w:t>
      </w:r>
    </w:p>
    <w:p w14:paraId="45773BBB" w14:textId="77777777" w:rsidR="00FB67E0" w:rsidRPr="00113BBF" w:rsidRDefault="00FB67E0" w:rsidP="00FB67E0">
      <w:pPr>
        <w:autoSpaceDE w:val="0"/>
        <w:autoSpaceDN w:val="0"/>
        <w:adjustRightInd w:val="0"/>
        <w:spacing w:after="0" w:line="240" w:lineRule="auto"/>
        <w:rPr>
          <w:rFonts w:ascii="Arial Nova Light" w:hAnsi="Arial Nova Light" w:cs="RivieraNights-Regular"/>
          <w:color w:val="800000"/>
          <w:sz w:val="20"/>
          <w:szCs w:val="20"/>
        </w:rPr>
      </w:pPr>
    </w:p>
    <w:p w14:paraId="768B61DB" w14:textId="3197A56F" w:rsidR="00F52142" w:rsidRPr="006654B6" w:rsidRDefault="00F52142" w:rsidP="00F52142">
      <w:pPr>
        <w:autoSpaceDE w:val="0"/>
        <w:autoSpaceDN w:val="0"/>
        <w:adjustRightInd w:val="0"/>
        <w:spacing w:after="0" w:line="240" w:lineRule="auto"/>
        <w:rPr>
          <w:rFonts w:ascii="Arial Nova Light" w:hAnsi="Arial Nova Light" w:cs="RivieraNights-Regular"/>
          <w:sz w:val="20"/>
          <w:szCs w:val="20"/>
        </w:rPr>
      </w:pPr>
      <w:r w:rsidRPr="006654B6">
        <w:rPr>
          <w:rFonts w:ascii="Arial Nova Light" w:hAnsi="Arial Nova Light" w:cs="RivieraNights-Regular"/>
          <w:sz w:val="20"/>
          <w:szCs w:val="20"/>
        </w:rPr>
        <w:t>K fotografování Romů se Pavel Nádvorník dostal v roce 1986 a díky své trpělivé a vstřícné povaze se stal jejich častým hostem nejdříve ve Vršovicích, později i na severu Čech v Chanově a Svatavě. „Cikáni“ na Nádvorníkových</w:t>
      </w:r>
      <w:r w:rsidR="00EF7D1B" w:rsidRPr="006654B6">
        <w:rPr>
          <w:rFonts w:ascii="Arial Nova Light" w:hAnsi="Arial Nova Light" w:cs="RivieraNights-Regular"/>
          <w:sz w:val="20"/>
          <w:szCs w:val="20"/>
        </w:rPr>
        <w:t xml:space="preserve"> </w:t>
      </w:r>
      <w:r w:rsidRPr="006654B6">
        <w:rPr>
          <w:rFonts w:ascii="Arial Nova Light" w:hAnsi="Arial Nova Light" w:cs="RivieraNights-Regular"/>
          <w:sz w:val="20"/>
          <w:szCs w:val="20"/>
        </w:rPr>
        <w:t xml:space="preserve">fotografiích jsou čtvrtstoletí po jejich fotografické romantizaci zcela jiní, jsou tragickou součástí popkultury pozdního socialismu, plné lákavých plakátů a pašovaného videa. </w:t>
      </w:r>
    </w:p>
    <w:p w14:paraId="618A947D" w14:textId="55B65889" w:rsidR="00601C04" w:rsidRPr="006654B6" w:rsidRDefault="00F52142" w:rsidP="00F52142">
      <w:pPr>
        <w:autoSpaceDE w:val="0"/>
        <w:autoSpaceDN w:val="0"/>
        <w:adjustRightInd w:val="0"/>
        <w:spacing w:after="0" w:line="240" w:lineRule="auto"/>
        <w:rPr>
          <w:rFonts w:ascii="Arial Nova Light" w:hAnsi="Arial Nova Light" w:cs="RivieraNights-Regular"/>
          <w:sz w:val="20"/>
          <w:szCs w:val="20"/>
        </w:rPr>
      </w:pPr>
      <w:r w:rsidRPr="006654B6">
        <w:rPr>
          <w:rFonts w:ascii="Arial Nova Light" w:hAnsi="Arial Nova Light" w:cs="RivieraNights-Regular"/>
          <w:sz w:val="20"/>
          <w:szCs w:val="20"/>
        </w:rPr>
        <w:t xml:space="preserve">Speciální podmnožinu Nádvorníkova zájmu o Romy </w:t>
      </w:r>
      <w:r w:rsidR="00E475D2">
        <w:rPr>
          <w:rFonts w:ascii="Arial Nova Light" w:hAnsi="Arial Nova Light" w:cs="RivieraNights-Regular"/>
          <w:sz w:val="20"/>
          <w:szCs w:val="20"/>
        </w:rPr>
        <w:t>představuje</w:t>
      </w:r>
      <w:r w:rsidRPr="006654B6">
        <w:rPr>
          <w:rFonts w:ascii="Arial Nova Light" w:hAnsi="Arial Nova Light" w:cs="RivieraNights-Regular"/>
          <w:sz w:val="20"/>
          <w:szCs w:val="20"/>
        </w:rPr>
        <w:t xml:space="preserve"> dodnes </w:t>
      </w:r>
      <w:r w:rsidR="00E475D2">
        <w:rPr>
          <w:rFonts w:ascii="Arial Nova Light" w:hAnsi="Arial Nova Light" w:cs="RivieraNights-Regular"/>
          <w:sz w:val="20"/>
          <w:szCs w:val="20"/>
        </w:rPr>
        <w:t>ojedinělý</w:t>
      </w:r>
      <w:r w:rsidRPr="006654B6">
        <w:rPr>
          <w:rFonts w:ascii="Arial Nova Light" w:hAnsi="Arial Nova Light" w:cs="RivieraNights-Regular"/>
          <w:sz w:val="20"/>
          <w:szCs w:val="20"/>
        </w:rPr>
        <w:t xml:space="preserve"> cyklus Kluci, zachycující romské homosexuály a transvestity.</w:t>
      </w:r>
    </w:p>
    <w:p w14:paraId="5AF543A7" w14:textId="77777777" w:rsidR="00005B5A" w:rsidRPr="006654B6" w:rsidRDefault="00005B5A" w:rsidP="00F52142">
      <w:pPr>
        <w:autoSpaceDE w:val="0"/>
        <w:autoSpaceDN w:val="0"/>
        <w:adjustRightInd w:val="0"/>
        <w:spacing w:after="0" w:line="240" w:lineRule="auto"/>
        <w:rPr>
          <w:rFonts w:ascii="Arial Nova Light" w:hAnsi="Arial Nova Light" w:cs="RivieraNights-Regular"/>
          <w:sz w:val="20"/>
          <w:szCs w:val="20"/>
        </w:rPr>
      </w:pPr>
    </w:p>
    <w:p w14:paraId="440DC15B" w14:textId="77777777" w:rsidR="00F52142" w:rsidRPr="006654B6" w:rsidRDefault="00F52142" w:rsidP="00F52142">
      <w:pPr>
        <w:autoSpaceDE w:val="0"/>
        <w:autoSpaceDN w:val="0"/>
        <w:adjustRightInd w:val="0"/>
        <w:spacing w:after="0" w:line="240" w:lineRule="auto"/>
        <w:rPr>
          <w:rFonts w:ascii="Arial Nova Light" w:hAnsi="Arial Nova Light" w:cs="RivieraNights-Regular"/>
          <w:b/>
          <w:bCs/>
          <w:sz w:val="20"/>
          <w:szCs w:val="20"/>
        </w:rPr>
      </w:pPr>
      <w:r w:rsidRPr="006654B6">
        <w:rPr>
          <w:rFonts w:ascii="Arial Nova Light" w:hAnsi="Arial Nova Light" w:cs="RivieraNights-Regular"/>
          <w:b/>
          <w:bCs/>
          <w:sz w:val="20"/>
          <w:szCs w:val="20"/>
        </w:rPr>
        <w:t>Krajiny</w:t>
      </w:r>
    </w:p>
    <w:p w14:paraId="094142D9" w14:textId="3E670669" w:rsidR="00221C1A" w:rsidRPr="006654B6" w:rsidRDefault="00F52142" w:rsidP="00F52142">
      <w:pPr>
        <w:autoSpaceDE w:val="0"/>
        <w:autoSpaceDN w:val="0"/>
        <w:adjustRightInd w:val="0"/>
        <w:spacing w:after="0" w:line="240" w:lineRule="auto"/>
        <w:rPr>
          <w:rFonts w:ascii="Arial Nova Light" w:hAnsi="Arial Nova Light" w:cs="RivieraNights-Regular"/>
          <w:sz w:val="20"/>
          <w:szCs w:val="20"/>
        </w:rPr>
      </w:pPr>
      <w:r w:rsidRPr="006654B6">
        <w:rPr>
          <w:rFonts w:ascii="Arial Nova Light" w:hAnsi="Arial Nova Light" w:cs="RivieraNights-Regular"/>
          <w:sz w:val="20"/>
          <w:szCs w:val="20"/>
        </w:rPr>
        <w:t>Nádvorníkovy krajiny vznikaly v první půli 90. let v okolí domu jeho rodičů na České Sibiři. Můžeme je chápat jako obrazovou paralelu Nádvorníkova obratu k „new age“ a esoterickým vědám, k nimž se postupně přiklánělo i nakladatelství Radost. Záběry krajin existují ve stovkách náhledů v</w:t>
      </w:r>
      <w:r w:rsidR="00005B5A" w:rsidRPr="006654B6">
        <w:rPr>
          <w:rFonts w:ascii="Arial Nova Light" w:hAnsi="Arial Nova Light" w:cs="RivieraNights-Regular"/>
          <w:sz w:val="20"/>
          <w:szCs w:val="20"/>
        </w:rPr>
        <w:t> </w:t>
      </w:r>
      <w:r w:rsidRPr="006654B6">
        <w:rPr>
          <w:rFonts w:ascii="Arial Nova Light" w:hAnsi="Arial Nova Light" w:cs="RivieraNights-Regular"/>
          <w:sz w:val="20"/>
          <w:szCs w:val="20"/>
        </w:rPr>
        <w:t>černobílé</w:t>
      </w:r>
      <w:r w:rsidR="00005B5A" w:rsidRPr="006654B6">
        <w:rPr>
          <w:rFonts w:ascii="Arial Nova Light" w:hAnsi="Arial Nova Light" w:cs="RivieraNights-Regular"/>
          <w:sz w:val="20"/>
          <w:szCs w:val="20"/>
        </w:rPr>
        <w:t xml:space="preserve"> </w:t>
      </w:r>
      <w:r w:rsidRPr="006654B6">
        <w:rPr>
          <w:rFonts w:ascii="Arial Nova Light" w:hAnsi="Arial Nova Light" w:cs="RivieraNights-Regular"/>
          <w:sz w:val="20"/>
          <w:szCs w:val="20"/>
        </w:rPr>
        <w:t>i barevné variantě, která je leckdy blízká tehdejší „lynchovské“ estetice přeludnosti normality, ale zároveň vychází i z klasického krajinářského romantismu a autorovy pevné vazby k přírodě a venkovu.</w:t>
      </w:r>
    </w:p>
    <w:p w14:paraId="53CE03A7" w14:textId="1CDBA8E7" w:rsidR="006654B6" w:rsidRPr="00113BBF" w:rsidRDefault="00C60261" w:rsidP="00F52142">
      <w:pPr>
        <w:autoSpaceDE w:val="0"/>
        <w:autoSpaceDN w:val="0"/>
        <w:adjustRightInd w:val="0"/>
        <w:spacing w:after="0" w:line="240" w:lineRule="auto"/>
        <w:rPr>
          <w:rFonts w:ascii="Arial Nova Light" w:hAnsi="Arial Nova Light"/>
          <w:sz w:val="20"/>
          <w:szCs w:val="20"/>
        </w:rPr>
      </w:pPr>
      <w:r>
        <w:rPr>
          <w:rFonts w:ascii="Arial Nova Light" w:hAnsi="Arial Nova Light"/>
          <w:sz w:val="20"/>
          <w:szCs w:val="20"/>
        </w:rPr>
        <w:t xml:space="preserve"> </w:t>
      </w:r>
    </w:p>
    <w:p w14:paraId="6E8A936B" w14:textId="77777777" w:rsidR="00FB67E0" w:rsidRPr="00113BBF" w:rsidRDefault="00FB67E0" w:rsidP="00F52142">
      <w:pPr>
        <w:autoSpaceDE w:val="0"/>
        <w:autoSpaceDN w:val="0"/>
        <w:adjustRightInd w:val="0"/>
        <w:spacing w:after="0" w:line="240" w:lineRule="auto"/>
        <w:rPr>
          <w:rFonts w:ascii="Arial Nova Light" w:hAnsi="Arial Nova Light"/>
          <w:sz w:val="20"/>
          <w:szCs w:val="20"/>
        </w:rPr>
      </w:pPr>
    </w:p>
    <w:p w14:paraId="7443473A" w14:textId="77777777" w:rsidR="00601C04" w:rsidRPr="00113BBF" w:rsidRDefault="00601C04" w:rsidP="00F52142">
      <w:pPr>
        <w:autoSpaceDE w:val="0"/>
        <w:autoSpaceDN w:val="0"/>
        <w:adjustRightInd w:val="0"/>
        <w:spacing w:after="0" w:line="240" w:lineRule="auto"/>
        <w:rPr>
          <w:rFonts w:ascii="Arial Nova Light" w:hAnsi="Arial Nova Light" w:cs="RivieraNights-Regular"/>
          <w:b/>
          <w:bCs/>
          <w:color w:val="800000"/>
          <w:sz w:val="20"/>
          <w:szCs w:val="20"/>
        </w:rPr>
      </w:pPr>
      <w:bookmarkStart w:id="1" w:name="_Hlk115350966"/>
      <w:r w:rsidRPr="00113BBF">
        <w:rPr>
          <w:rFonts w:ascii="Arial Nova Light" w:hAnsi="Arial Nova Light" w:cs="RivieraNights-Regular"/>
          <w:b/>
          <w:bCs/>
          <w:color w:val="800000"/>
          <w:sz w:val="20"/>
          <w:szCs w:val="20"/>
        </w:rPr>
        <w:t>Pavel Nádvorník</w:t>
      </w:r>
    </w:p>
    <w:p w14:paraId="541066D8" w14:textId="77777777" w:rsidR="00601C04" w:rsidRPr="00113BBF" w:rsidRDefault="00601C04" w:rsidP="00F52142">
      <w:pPr>
        <w:autoSpaceDE w:val="0"/>
        <w:autoSpaceDN w:val="0"/>
        <w:adjustRightInd w:val="0"/>
        <w:spacing w:after="0" w:line="240" w:lineRule="auto"/>
        <w:rPr>
          <w:rFonts w:ascii="Arial Nova Light" w:hAnsi="Arial Nova Light" w:cs="RivieraNights-Regular"/>
          <w:color w:val="800000"/>
          <w:sz w:val="20"/>
          <w:szCs w:val="20"/>
        </w:rPr>
      </w:pPr>
      <w:r w:rsidRPr="00113BBF">
        <w:rPr>
          <w:rFonts w:ascii="Arial Nova Light" w:hAnsi="Arial Nova Light" w:cs="RivieraNights-Regular"/>
          <w:color w:val="800000"/>
          <w:sz w:val="20"/>
          <w:szCs w:val="20"/>
        </w:rPr>
        <w:t>1962</w:t>
      </w:r>
      <w:r w:rsidRPr="00113BBF">
        <w:rPr>
          <w:rFonts w:ascii="Arial Nova Light" w:hAnsi="Arial Nova Light" w:cs="RivieraNights-Regular"/>
          <w:color w:val="800000"/>
          <w:sz w:val="20"/>
          <w:szCs w:val="20"/>
        </w:rPr>
        <w:tab/>
      </w:r>
      <w:r w:rsidRPr="00113BBF">
        <w:rPr>
          <w:rFonts w:ascii="Arial Nova Light" w:hAnsi="Arial Nova Light" w:cs="RivieraNights-Regular"/>
          <w:color w:val="800000"/>
          <w:sz w:val="20"/>
          <w:szCs w:val="20"/>
        </w:rPr>
        <w:tab/>
        <w:t>narozen 23. 4. v Benešově u Prahy</w:t>
      </w:r>
    </w:p>
    <w:p w14:paraId="1446402B" w14:textId="77777777" w:rsidR="00601C04" w:rsidRPr="00113BBF" w:rsidRDefault="00601C04" w:rsidP="00F52142">
      <w:pPr>
        <w:autoSpaceDE w:val="0"/>
        <w:autoSpaceDN w:val="0"/>
        <w:adjustRightInd w:val="0"/>
        <w:spacing w:after="0" w:line="240" w:lineRule="auto"/>
        <w:rPr>
          <w:rFonts w:ascii="Arial Nova Light" w:hAnsi="Arial Nova Light" w:cs="RivieraNights-Regular"/>
          <w:color w:val="800000"/>
          <w:sz w:val="20"/>
          <w:szCs w:val="20"/>
        </w:rPr>
      </w:pPr>
      <w:r w:rsidRPr="00113BBF">
        <w:rPr>
          <w:rFonts w:ascii="Arial Nova Light" w:hAnsi="Arial Nova Light" w:cs="RivieraNights-Regular"/>
          <w:color w:val="800000"/>
          <w:sz w:val="20"/>
          <w:szCs w:val="20"/>
        </w:rPr>
        <w:t>1981</w:t>
      </w:r>
      <w:r w:rsidRPr="00113BBF">
        <w:rPr>
          <w:rFonts w:ascii="Arial Nova Light" w:hAnsi="Arial Nova Light" w:cs="RivieraNights-Regular"/>
          <w:color w:val="800000"/>
          <w:sz w:val="20"/>
          <w:szCs w:val="20"/>
        </w:rPr>
        <w:tab/>
      </w:r>
      <w:r w:rsidRPr="00113BBF">
        <w:rPr>
          <w:rFonts w:ascii="Arial Nova Light" w:hAnsi="Arial Nova Light" w:cs="RivieraNights-Regular"/>
          <w:color w:val="800000"/>
          <w:sz w:val="20"/>
          <w:szCs w:val="20"/>
        </w:rPr>
        <w:tab/>
        <w:t>vystudoval produkci na SPŠ filmové v Čimelicích</w:t>
      </w:r>
    </w:p>
    <w:p w14:paraId="661860F9" w14:textId="77777777" w:rsidR="00601C04" w:rsidRPr="00113BBF" w:rsidRDefault="00601C04" w:rsidP="00113BBF">
      <w:pPr>
        <w:autoSpaceDE w:val="0"/>
        <w:autoSpaceDN w:val="0"/>
        <w:adjustRightInd w:val="0"/>
        <w:spacing w:after="0" w:line="240" w:lineRule="auto"/>
        <w:ind w:left="1418" w:hanging="1418"/>
        <w:rPr>
          <w:rFonts w:ascii="Arial Nova Light" w:hAnsi="Arial Nova Light" w:cs="RivieraNights-Regular"/>
          <w:color w:val="800000"/>
          <w:sz w:val="20"/>
          <w:szCs w:val="20"/>
        </w:rPr>
      </w:pPr>
      <w:proofErr w:type="gramStart"/>
      <w:r w:rsidRPr="00113BBF">
        <w:rPr>
          <w:rFonts w:ascii="Arial Nova Light" w:hAnsi="Arial Nova Light" w:cs="RivieraNights-Regular"/>
          <w:color w:val="800000"/>
          <w:sz w:val="20"/>
          <w:szCs w:val="20"/>
        </w:rPr>
        <w:t>1981 – 1988</w:t>
      </w:r>
      <w:proofErr w:type="gramEnd"/>
      <w:r w:rsidRPr="00113BBF">
        <w:rPr>
          <w:rFonts w:ascii="Arial Nova Light" w:hAnsi="Arial Nova Light" w:cs="RivieraNights-Regular"/>
          <w:color w:val="800000"/>
          <w:sz w:val="20"/>
          <w:szCs w:val="20"/>
        </w:rPr>
        <w:tab/>
        <w:t xml:space="preserve">pracoval jako poštovní doručovatel, osvětlovač filmových ateliérů, topič na Ministerstvu kultury a reprodukční fotograf, zároveň navštěvoval fotografické oddělení LŠU v Praze u Jána </w:t>
      </w:r>
      <w:proofErr w:type="spellStart"/>
      <w:r w:rsidRPr="00113BBF">
        <w:rPr>
          <w:rFonts w:ascii="Arial Nova Light" w:hAnsi="Arial Nova Light" w:cs="RivieraNights-Regular"/>
          <w:color w:val="800000"/>
          <w:sz w:val="20"/>
          <w:szCs w:val="20"/>
        </w:rPr>
        <w:t>Šmoka</w:t>
      </w:r>
      <w:proofErr w:type="spellEnd"/>
    </w:p>
    <w:p w14:paraId="504D28DE" w14:textId="788E6311" w:rsidR="00601C04" w:rsidRPr="00113BBF" w:rsidRDefault="00601C04" w:rsidP="00F52142">
      <w:pPr>
        <w:autoSpaceDE w:val="0"/>
        <w:autoSpaceDN w:val="0"/>
        <w:adjustRightInd w:val="0"/>
        <w:spacing w:after="0" w:line="240" w:lineRule="auto"/>
        <w:rPr>
          <w:rFonts w:ascii="Arial Nova Light" w:hAnsi="Arial Nova Light" w:cs="RivieraNights-Regular"/>
          <w:color w:val="800000"/>
          <w:sz w:val="20"/>
          <w:szCs w:val="20"/>
        </w:rPr>
      </w:pPr>
      <w:r w:rsidRPr="00113BBF">
        <w:rPr>
          <w:rFonts w:ascii="Arial Nova Light" w:hAnsi="Arial Nova Light" w:cs="RivieraNights-Regular"/>
          <w:color w:val="800000"/>
          <w:sz w:val="20"/>
          <w:szCs w:val="20"/>
        </w:rPr>
        <w:t>1986</w:t>
      </w:r>
      <w:r w:rsidR="00604264" w:rsidRPr="00113BBF">
        <w:rPr>
          <w:rFonts w:ascii="Arial Nova Light" w:hAnsi="Arial Nova Light" w:cs="RivieraNights-Regular"/>
          <w:color w:val="800000"/>
          <w:sz w:val="20"/>
          <w:szCs w:val="20"/>
        </w:rPr>
        <w:tab/>
      </w:r>
      <w:r w:rsidRPr="00113BBF">
        <w:rPr>
          <w:rFonts w:ascii="Arial Nova Light" w:hAnsi="Arial Nova Light" w:cs="RivieraNights-Regular"/>
          <w:color w:val="800000"/>
          <w:sz w:val="20"/>
          <w:szCs w:val="20"/>
        </w:rPr>
        <w:tab/>
        <w:t>začíná fotografovat Romy</w:t>
      </w:r>
    </w:p>
    <w:p w14:paraId="3B25A284" w14:textId="77777777" w:rsidR="00601C04" w:rsidRPr="00113BBF" w:rsidRDefault="00601C04" w:rsidP="00F52142">
      <w:pPr>
        <w:autoSpaceDE w:val="0"/>
        <w:autoSpaceDN w:val="0"/>
        <w:adjustRightInd w:val="0"/>
        <w:spacing w:after="0" w:line="240" w:lineRule="auto"/>
        <w:rPr>
          <w:rFonts w:ascii="Arial Nova Light" w:hAnsi="Arial Nova Light" w:cs="RivieraNights-Regular"/>
          <w:color w:val="800000"/>
          <w:sz w:val="20"/>
          <w:szCs w:val="20"/>
        </w:rPr>
      </w:pPr>
      <w:proofErr w:type="gramStart"/>
      <w:r w:rsidRPr="00113BBF">
        <w:rPr>
          <w:rFonts w:ascii="Arial Nova Light" w:hAnsi="Arial Nova Light" w:cs="RivieraNights-Regular"/>
          <w:color w:val="800000"/>
          <w:sz w:val="20"/>
          <w:szCs w:val="20"/>
        </w:rPr>
        <w:t>1988 – 1992</w:t>
      </w:r>
      <w:proofErr w:type="gramEnd"/>
      <w:r w:rsidRPr="00113BBF">
        <w:rPr>
          <w:rFonts w:ascii="Arial Nova Light" w:hAnsi="Arial Nova Light" w:cs="RivieraNights-Regular"/>
          <w:color w:val="800000"/>
          <w:sz w:val="20"/>
          <w:szCs w:val="20"/>
        </w:rPr>
        <w:tab/>
        <w:t>studium fotografie na FAMU, s Petrem Lukášem založil a vedl časopis Post</w:t>
      </w:r>
    </w:p>
    <w:p w14:paraId="2DD881F0" w14:textId="6461192E" w:rsidR="00601C04" w:rsidRPr="00113BBF" w:rsidRDefault="00601C04" w:rsidP="00F52142">
      <w:pPr>
        <w:autoSpaceDE w:val="0"/>
        <w:autoSpaceDN w:val="0"/>
        <w:adjustRightInd w:val="0"/>
        <w:spacing w:after="0" w:line="240" w:lineRule="auto"/>
        <w:rPr>
          <w:rFonts w:ascii="Arial Nova Light" w:hAnsi="Arial Nova Light" w:cs="RivieraNights-Regular"/>
          <w:color w:val="800000"/>
          <w:sz w:val="20"/>
          <w:szCs w:val="20"/>
        </w:rPr>
      </w:pPr>
      <w:r w:rsidRPr="00113BBF">
        <w:rPr>
          <w:rFonts w:ascii="Arial Nova Light" w:hAnsi="Arial Nova Light" w:cs="RivieraNights-Regular"/>
          <w:color w:val="800000"/>
          <w:sz w:val="20"/>
          <w:szCs w:val="20"/>
        </w:rPr>
        <w:t>1989</w:t>
      </w:r>
      <w:r w:rsidRPr="00113BBF">
        <w:rPr>
          <w:rFonts w:ascii="Arial Nova Light" w:hAnsi="Arial Nova Light" w:cs="RivieraNights-Regular"/>
          <w:color w:val="800000"/>
          <w:sz w:val="20"/>
          <w:szCs w:val="20"/>
        </w:rPr>
        <w:tab/>
      </w:r>
      <w:r w:rsidRPr="00113BBF">
        <w:rPr>
          <w:rFonts w:ascii="Arial Nova Light" w:hAnsi="Arial Nova Light" w:cs="RivieraNights-Regular"/>
          <w:color w:val="800000"/>
          <w:sz w:val="20"/>
          <w:szCs w:val="20"/>
        </w:rPr>
        <w:tab/>
        <w:t>spoluzakladatelem družstva Radost</w:t>
      </w:r>
    </w:p>
    <w:p w14:paraId="65FDA1D0" w14:textId="32CE2903" w:rsidR="00601C04" w:rsidRPr="00113BBF" w:rsidRDefault="00601C04" w:rsidP="00F52142">
      <w:pPr>
        <w:autoSpaceDE w:val="0"/>
        <w:autoSpaceDN w:val="0"/>
        <w:adjustRightInd w:val="0"/>
        <w:spacing w:after="0" w:line="240" w:lineRule="auto"/>
        <w:rPr>
          <w:rFonts w:ascii="Arial Nova Light" w:hAnsi="Arial Nova Light" w:cs="RivieraNights-Regular"/>
          <w:color w:val="800000"/>
          <w:sz w:val="20"/>
          <w:szCs w:val="20"/>
        </w:rPr>
      </w:pPr>
      <w:r w:rsidRPr="00113BBF">
        <w:rPr>
          <w:rFonts w:ascii="Arial Nova Light" w:hAnsi="Arial Nova Light" w:cs="RivieraNights-Regular"/>
          <w:color w:val="800000"/>
          <w:sz w:val="20"/>
          <w:szCs w:val="20"/>
        </w:rPr>
        <w:t>23. 12. 1994</w:t>
      </w:r>
      <w:r w:rsidRPr="00113BBF">
        <w:rPr>
          <w:rFonts w:ascii="Arial Nova Light" w:hAnsi="Arial Nova Light" w:cs="RivieraNights-Regular"/>
          <w:color w:val="800000"/>
          <w:sz w:val="20"/>
          <w:szCs w:val="20"/>
        </w:rPr>
        <w:tab/>
        <w:t>zemřel v</w:t>
      </w:r>
      <w:r w:rsidR="00FB67E0" w:rsidRPr="00113BBF">
        <w:rPr>
          <w:rFonts w:ascii="Arial Nova Light" w:hAnsi="Arial Nova Light" w:cs="RivieraNights-Regular"/>
          <w:color w:val="800000"/>
          <w:sz w:val="20"/>
          <w:szCs w:val="20"/>
        </w:rPr>
        <w:t> </w:t>
      </w:r>
      <w:r w:rsidRPr="00113BBF">
        <w:rPr>
          <w:rFonts w:ascii="Arial Nova Light" w:hAnsi="Arial Nova Light" w:cs="RivieraNights-Regular"/>
          <w:color w:val="800000"/>
          <w:sz w:val="20"/>
          <w:szCs w:val="20"/>
        </w:rPr>
        <w:t>Praze</w:t>
      </w:r>
    </w:p>
    <w:bookmarkEnd w:id="1"/>
    <w:p w14:paraId="416837C7" w14:textId="452AFA93" w:rsidR="007E0118" w:rsidRPr="00C60261" w:rsidRDefault="007E0118" w:rsidP="00C60261">
      <w:pPr>
        <w:rPr>
          <w:rFonts w:ascii="Arial Nova Light" w:hAnsi="Arial Nova Light" w:cs="RivieraNights-Regular"/>
          <w:color w:val="800000"/>
          <w:sz w:val="20"/>
          <w:szCs w:val="20"/>
        </w:rPr>
      </w:pPr>
    </w:p>
    <w:sectPr w:rsidR="007E0118" w:rsidRPr="00C60261" w:rsidSect="00EB31E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e Medium">
    <w:altName w:val="Calibre Medium"/>
    <w:panose1 w:val="00000000000000000000"/>
    <w:charset w:val="EE"/>
    <w:family w:val="swiss"/>
    <w:notTrueType/>
    <w:pitch w:val="default"/>
    <w:sig w:usb0="00000005" w:usb1="00000000" w:usb2="00000000" w:usb3="00000000" w:csb0="00000002" w:csb1="00000000"/>
  </w:font>
  <w:font w:name="Helvetica Neue">
    <w:altName w:val="Arial"/>
    <w:charset w:val="EE"/>
    <w:family w:val="roman"/>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Arial Nova Light">
    <w:charset w:val="00"/>
    <w:family w:val="swiss"/>
    <w:pitch w:val="variable"/>
    <w:sig w:usb0="2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RivieraNights-Regular">
    <w:altName w:val="Calibri"/>
    <w:panose1 w:val="00000000000000000000"/>
    <w:charset w:val="EE"/>
    <w:family w:val="swiss"/>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B9"/>
    <w:rsid w:val="00005B5A"/>
    <w:rsid w:val="000E1E99"/>
    <w:rsid w:val="00102C72"/>
    <w:rsid w:val="00113BBF"/>
    <w:rsid w:val="00221C1A"/>
    <w:rsid w:val="004C421B"/>
    <w:rsid w:val="005709DF"/>
    <w:rsid w:val="00571051"/>
    <w:rsid w:val="00601C04"/>
    <w:rsid w:val="00604264"/>
    <w:rsid w:val="006654B6"/>
    <w:rsid w:val="00695975"/>
    <w:rsid w:val="007E0118"/>
    <w:rsid w:val="00833807"/>
    <w:rsid w:val="009A5481"/>
    <w:rsid w:val="009A72E2"/>
    <w:rsid w:val="00A31C79"/>
    <w:rsid w:val="00A61CE8"/>
    <w:rsid w:val="00A70A17"/>
    <w:rsid w:val="00AC67BD"/>
    <w:rsid w:val="00B90D18"/>
    <w:rsid w:val="00C60261"/>
    <w:rsid w:val="00C71AB9"/>
    <w:rsid w:val="00CE3E43"/>
    <w:rsid w:val="00E475D2"/>
    <w:rsid w:val="00EB31E9"/>
    <w:rsid w:val="00ED2AB5"/>
    <w:rsid w:val="00EF7D1B"/>
    <w:rsid w:val="00F25F62"/>
    <w:rsid w:val="00F52142"/>
    <w:rsid w:val="00F81244"/>
    <w:rsid w:val="00FB67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BFD48"/>
  <w15:chartTrackingRefBased/>
  <w15:docId w15:val="{EB04C621-8C2E-45AE-942C-6EAB80A4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42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E0118"/>
    <w:pPr>
      <w:autoSpaceDE w:val="0"/>
      <w:autoSpaceDN w:val="0"/>
      <w:adjustRightInd w:val="0"/>
      <w:spacing w:after="0" w:line="240" w:lineRule="auto"/>
    </w:pPr>
    <w:rPr>
      <w:rFonts w:ascii="Calibre Medium" w:hAnsi="Calibre Medium" w:cs="Calibre Medium"/>
      <w:color w:val="000000"/>
      <w:sz w:val="24"/>
      <w:szCs w:val="24"/>
    </w:rPr>
  </w:style>
  <w:style w:type="paragraph" w:customStyle="1" w:styleId="Pa1">
    <w:name w:val="Pa1"/>
    <w:basedOn w:val="Default"/>
    <w:next w:val="Default"/>
    <w:uiPriority w:val="99"/>
    <w:rsid w:val="007E0118"/>
    <w:pPr>
      <w:spacing w:line="161" w:lineRule="atLeast"/>
    </w:pPr>
    <w:rPr>
      <w:rFonts w:cstheme="minorBidi"/>
      <w:color w:val="auto"/>
    </w:rPr>
  </w:style>
  <w:style w:type="paragraph" w:customStyle="1" w:styleId="Vchoz">
    <w:name w:val="Výchozí"/>
    <w:rsid w:val="005709DF"/>
    <w:pPr>
      <w:autoSpaceDN w:val="0"/>
      <w:spacing w:before="160" w:after="0" w:line="240" w:lineRule="auto"/>
      <w:textAlignment w:val="baseline"/>
    </w:pPr>
    <w:rPr>
      <w:rFonts w:ascii="Helvetica Neue" w:eastAsia="Arial Unicode MS" w:hAnsi="Helvetica Neue" w:cs="Arial Unicode MS"/>
      <w:color w:val="000000"/>
      <w:sz w:val="24"/>
      <w:szCs w:val="24"/>
      <w:lang w:eastAsia="zh-CN" w:bidi="hi-IN"/>
    </w:rPr>
  </w:style>
  <w:style w:type="character" w:styleId="Siln">
    <w:name w:val="Strong"/>
    <w:basedOn w:val="Standardnpsmoodstavce"/>
    <w:uiPriority w:val="22"/>
    <w:qFormat/>
    <w:rsid w:val="00F81244"/>
    <w:rPr>
      <w:b/>
      <w:bCs/>
    </w:rPr>
  </w:style>
  <w:style w:type="character" w:styleId="Hypertextovodkaz">
    <w:name w:val="Hyperlink"/>
    <w:basedOn w:val="Standardnpsmoodstavce"/>
    <w:uiPriority w:val="99"/>
    <w:semiHidden/>
    <w:unhideWhenUsed/>
    <w:rsid w:val="00F812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86172">
      <w:bodyDiv w:val="1"/>
      <w:marLeft w:val="0"/>
      <w:marRight w:val="0"/>
      <w:marTop w:val="0"/>
      <w:marBottom w:val="0"/>
      <w:divBdr>
        <w:top w:val="none" w:sz="0" w:space="0" w:color="auto"/>
        <w:left w:val="none" w:sz="0" w:space="0" w:color="auto"/>
        <w:bottom w:val="none" w:sz="0" w:space="0" w:color="auto"/>
        <w:right w:val="none" w:sz="0" w:space="0" w:color="auto"/>
      </w:divBdr>
      <w:divsChild>
        <w:div w:id="285963070">
          <w:marLeft w:val="0"/>
          <w:marRight w:val="0"/>
          <w:marTop w:val="0"/>
          <w:marBottom w:val="0"/>
          <w:divBdr>
            <w:top w:val="none" w:sz="0" w:space="0" w:color="auto"/>
            <w:left w:val="none" w:sz="0" w:space="0" w:color="auto"/>
            <w:bottom w:val="none" w:sz="0" w:space="0" w:color="auto"/>
            <w:right w:val="none" w:sz="0" w:space="0" w:color="auto"/>
          </w:divBdr>
        </w:div>
        <w:div w:id="886839839">
          <w:marLeft w:val="0"/>
          <w:marRight w:val="0"/>
          <w:marTop w:val="0"/>
          <w:marBottom w:val="0"/>
          <w:divBdr>
            <w:top w:val="none" w:sz="0" w:space="0" w:color="auto"/>
            <w:left w:val="none" w:sz="0" w:space="0" w:color="auto"/>
            <w:bottom w:val="none" w:sz="0" w:space="0" w:color="auto"/>
            <w:right w:val="none" w:sz="0" w:space="0" w:color="auto"/>
          </w:divBdr>
        </w:div>
        <w:div w:id="889418993">
          <w:marLeft w:val="0"/>
          <w:marRight w:val="0"/>
          <w:marTop w:val="0"/>
          <w:marBottom w:val="0"/>
          <w:divBdr>
            <w:top w:val="none" w:sz="0" w:space="0" w:color="auto"/>
            <w:left w:val="none" w:sz="0" w:space="0" w:color="auto"/>
            <w:bottom w:val="none" w:sz="0" w:space="0" w:color="auto"/>
            <w:right w:val="none" w:sz="0" w:space="0" w:color="auto"/>
          </w:divBdr>
        </w:div>
        <w:div w:id="2116244830">
          <w:marLeft w:val="0"/>
          <w:marRight w:val="0"/>
          <w:marTop w:val="0"/>
          <w:marBottom w:val="0"/>
          <w:divBdr>
            <w:top w:val="none" w:sz="0" w:space="0" w:color="auto"/>
            <w:left w:val="none" w:sz="0" w:space="0" w:color="auto"/>
            <w:bottom w:val="none" w:sz="0" w:space="0" w:color="auto"/>
            <w:right w:val="none" w:sz="0" w:space="0" w:color="auto"/>
          </w:divBdr>
        </w:div>
      </w:divsChild>
    </w:div>
    <w:div w:id="608396067">
      <w:bodyDiv w:val="1"/>
      <w:marLeft w:val="0"/>
      <w:marRight w:val="0"/>
      <w:marTop w:val="0"/>
      <w:marBottom w:val="0"/>
      <w:divBdr>
        <w:top w:val="none" w:sz="0" w:space="0" w:color="auto"/>
        <w:left w:val="none" w:sz="0" w:space="0" w:color="auto"/>
        <w:bottom w:val="none" w:sz="0" w:space="0" w:color="auto"/>
        <w:right w:val="none" w:sz="0" w:space="0" w:color="auto"/>
      </w:divBdr>
    </w:div>
    <w:div w:id="688071071">
      <w:bodyDiv w:val="1"/>
      <w:marLeft w:val="0"/>
      <w:marRight w:val="0"/>
      <w:marTop w:val="0"/>
      <w:marBottom w:val="0"/>
      <w:divBdr>
        <w:top w:val="none" w:sz="0" w:space="0" w:color="auto"/>
        <w:left w:val="none" w:sz="0" w:space="0" w:color="auto"/>
        <w:bottom w:val="none" w:sz="0" w:space="0" w:color="auto"/>
        <w:right w:val="none" w:sz="0" w:space="0" w:color="auto"/>
      </w:divBdr>
    </w:div>
    <w:div w:id="768700557">
      <w:bodyDiv w:val="1"/>
      <w:marLeft w:val="0"/>
      <w:marRight w:val="0"/>
      <w:marTop w:val="0"/>
      <w:marBottom w:val="0"/>
      <w:divBdr>
        <w:top w:val="none" w:sz="0" w:space="0" w:color="auto"/>
        <w:left w:val="none" w:sz="0" w:space="0" w:color="auto"/>
        <w:bottom w:val="none" w:sz="0" w:space="0" w:color="auto"/>
        <w:right w:val="none" w:sz="0" w:space="0" w:color="auto"/>
      </w:divBdr>
    </w:div>
    <w:div w:id="984550743">
      <w:bodyDiv w:val="1"/>
      <w:marLeft w:val="0"/>
      <w:marRight w:val="0"/>
      <w:marTop w:val="0"/>
      <w:marBottom w:val="0"/>
      <w:divBdr>
        <w:top w:val="none" w:sz="0" w:space="0" w:color="auto"/>
        <w:left w:val="none" w:sz="0" w:space="0" w:color="auto"/>
        <w:bottom w:val="none" w:sz="0" w:space="0" w:color="auto"/>
        <w:right w:val="none" w:sz="0" w:space="0" w:color="auto"/>
      </w:divBdr>
    </w:div>
    <w:div w:id="1062172121">
      <w:bodyDiv w:val="1"/>
      <w:marLeft w:val="0"/>
      <w:marRight w:val="0"/>
      <w:marTop w:val="0"/>
      <w:marBottom w:val="0"/>
      <w:divBdr>
        <w:top w:val="none" w:sz="0" w:space="0" w:color="auto"/>
        <w:left w:val="none" w:sz="0" w:space="0" w:color="auto"/>
        <w:bottom w:val="none" w:sz="0" w:space="0" w:color="auto"/>
        <w:right w:val="none" w:sz="0" w:space="0" w:color="auto"/>
      </w:divBdr>
    </w:div>
    <w:div w:id="1120874179">
      <w:bodyDiv w:val="1"/>
      <w:marLeft w:val="0"/>
      <w:marRight w:val="0"/>
      <w:marTop w:val="0"/>
      <w:marBottom w:val="0"/>
      <w:divBdr>
        <w:top w:val="none" w:sz="0" w:space="0" w:color="auto"/>
        <w:left w:val="none" w:sz="0" w:space="0" w:color="auto"/>
        <w:bottom w:val="none" w:sz="0" w:space="0" w:color="auto"/>
        <w:right w:val="none" w:sz="0" w:space="0" w:color="auto"/>
      </w:divBdr>
    </w:div>
    <w:div w:id="1339389122">
      <w:bodyDiv w:val="1"/>
      <w:marLeft w:val="0"/>
      <w:marRight w:val="0"/>
      <w:marTop w:val="0"/>
      <w:marBottom w:val="0"/>
      <w:divBdr>
        <w:top w:val="none" w:sz="0" w:space="0" w:color="auto"/>
        <w:left w:val="none" w:sz="0" w:space="0" w:color="auto"/>
        <w:bottom w:val="none" w:sz="0" w:space="0" w:color="auto"/>
        <w:right w:val="none" w:sz="0" w:space="0" w:color="auto"/>
      </w:divBdr>
    </w:div>
    <w:div w:id="1450472691">
      <w:bodyDiv w:val="1"/>
      <w:marLeft w:val="0"/>
      <w:marRight w:val="0"/>
      <w:marTop w:val="0"/>
      <w:marBottom w:val="0"/>
      <w:divBdr>
        <w:top w:val="none" w:sz="0" w:space="0" w:color="auto"/>
        <w:left w:val="none" w:sz="0" w:space="0" w:color="auto"/>
        <w:bottom w:val="none" w:sz="0" w:space="0" w:color="auto"/>
        <w:right w:val="none" w:sz="0" w:space="0" w:color="auto"/>
      </w:divBdr>
    </w:div>
    <w:div w:id="1594432624">
      <w:bodyDiv w:val="1"/>
      <w:marLeft w:val="0"/>
      <w:marRight w:val="0"/>
      <w:marTop w:val="0"/>
      <w:marBottom w:val="0"/>
      <w:divBdr>
        <w:top w:val="none" w:sz="0" w:space="0" w:color="auto"/>
        <w:left w:val="none" w:sz="0" w:space="0" w:color="auto"/>
        <w:bottom w:val="none" w:sz="0" w:space="0" w:color="auto"/>
        <w:right w:val="none" w:sz="0" w:space="0" w:color="auto"/>
      </w:divBdr>
    </w:div>
    <w:div w:id="1656953103">
      <w:bodyDiv w:val="1"/>
      <w:marLeft w:val="0"/>
      <w:marRight w:val="0"/>
      <w:marTop w:val="0"/>
      <w:marBottom w:val="0"/>
      <w:divBdr>
        <w:top w:val="none" w:sz="0" w:space="0" w:color="auto"/>
        <w:left w:val="none" w:sz="0" w:space="0" w:color="auto"/>
        <w:bottom w:val="none" w:sz="0" w:space="0" w:color="auto"/>
        <w:right w:val="none" w:sz="0" w:space="0" w:color="auto"/>
      </w:divBdr>
    </w:div>
    <w:div w:id="1805195790">
      <w:bodyDiv w:val="1"/>
      <w:marLeft w:val="0"/>
      <w:marRight w:val="0"/>
      <w:marTop w:val="0"/>
      <w:marBottom w:val="0"/>
      <w:divBdr>
        <w:top w:val="none" w:sz="0" w:space="0" w:color="auto"/>
        <w:left w:val="none" w:sz="0" w:space="0" w:color="auto"/>
        <w:bottom w:val="none" w:sz="0" w:space="0" w:color="auto"/>
        <w:right w:val="none" w:sz="0" w:space="0" w:color="auto"/>
      </w:divBdr>
    </w:div>
    <w:div w:id="211682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962</Words>
  <Characters>5678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Pavel</dc:creator>
  <cp:keywords/>
  <dc:description/>
  <cp:lastModifiedBy>Kateřina Melenová</cp:lastModifiedBy>
  <cp:revision>2</cp:revision>
  <dcterms:created xsi:type="dcterms:W3CDTF">2022-09-29T12:44:00Z</dcterms:created>
  <dcterms:modified xsi:type="dcterms:W3CDTF">2022-09-29T12:44:00Z</dcterms:modified>
</cp:coreProperties>
</file>